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D0B4" w14:textId="3F85E6ED" w:rsidR="00CE22B2" w:rsidRPr="00D85FC0" w:rsidRDefault="00883EB8" w:rsidP="00883EB8">
      <w:pPr>
        <w:pStyle w:val="NormlWeb"/>
        <w:shd w:val="clear" w:color="auto" w:fill="FFFFFF"/>
        <w:spacing w:before="240" w:beforeAutospacing="0" w:after="240" w:afterAutospacing="0"/>
        <w:jc w:val="center"/>
        <w:rPr>
          <w:b/>
          <w:bCs/>
          <w:color w:val="2E75B5"/>
          <w:sz w:val="32"/>
          <w:szCs w:val="32"/>
          <w:lang w:val="hu-HU" w:eastAsia="hu-HU"/>
        </w:rPr>
      </w:pPr>
      <w:bookmarkStart w:id="0" w:name="_Hlk525207268"/>
      <w:bookmarkStart w:id="1" w:name="_GoBack"/>
      <w:bookmarkEnd w:id="1"/>
      <w:r w:rsidRPr="00D85FC0">
        <w:rPr>
          <w:b/>
          <w:bCs/>
          <w:color w:val="2E75B5"/>
          <w:sz w:val="32"/>
          <w:szCs w:val="32"/>
          <w:lang w:val="hu-HU" w:eastAsia="hu-HU"/>
        </w:rPr>
        <w:t>Ének-zene</w:t>
      </w:r>
    </w:p>
    <w:p w14:paraId="73DB8159" w14:textId="77777777" w:rsidR="00CE22B2" w:rsidRPr="00D85FC0" w:rsidRDefault="00CE22B2" w:rsidP="005465E2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Az ének- zenei nevelés a tanuló identitástudatának kialakítása és személyiségfejlődése szempontjából kiemelkedő fontosságú. A zenei nevelés akkor lesz eredményes, ha kialakul a tanuló zenei anyanyelve, mely által hazájához, nemzetéhez értelmileg és érzelmileg egyaránt kötődik.</w:t>
      </w:r>
      <w:r w:rsidR="00EB1A8F" w:rsidRPr="00D85FC0">
        <w:rPr>
          <w:rFonts w:ascii="Times New Roman" w:hAnsi="Times New Roman"/>
        </w:rPr>
        <w:t xml:space="preserve"> A pedagógus munkájának érdemi szerepe van a gyermek iskolai életében, ennek hatása életre szóló, túlmutat az iskola falain.</w:t>
      </w:r>
    </w:p>
    <w:p w14:paraId="46FE2C31" w14:textId="4C891473" w:rsidR="00CE22B2" w:rsidRPr="00D85FC0" w:rsidRDefault="00CE22B2" w:rsidP="00341EA8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Az </w:t>
      </w:r>
      <w:r w:rsidR="00E43FFE" w:rsidRPr="00D85FC0">
        <w:rPr>
          <w:rFonts w:ascii="Times New Roman" w:hAnsi="Times New Roman"/>
        </w:rPr>
        <w:t>ének-zenei</w:t>
      </w:r>
      <w:r w:rsidR="009B4FBD" w:rsidRPr="00D85FC0">
        <w:rPr>
          <w:rFonts w:ascii="Times New Roman" w:hAnsi="Times New Roman"/>
        </w:rPr>
        <w:t xml:space="preserve"> </w:t>
      </w:r>
      <w:r w:rsidR="00E43FFE" w:rsidRPr="00D85FC0">
        <w:rPr>
          <w:rFonts w:ascii="Times New Roman" w:hAnsi="Times New Roman"/>
        </w:rPr>
        <w:t>nevelés</w:t>
      </w:r>
      <w:r w:rsidRPr="00D85FC0">
        <w:rPr>
          <w:rFonts w:ascii="Times New Roman" w:hAnsi="Times New Roman"/>
        </w:rPr>
        <w:t xml:space="preserve"> speciálisan olyan készségeket, képességeket, kompetenciákat is fejleszt,</w:t>
      </w:r>
      <w:r w:rsidR="00287BDF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melyek hatással vannak egyéb, nem zenei képességekre is</w:t>
      </w:r>
      <w:r w:rsidR="00133936" w:rsidRPr="00D85FC0">
        <w:rPr>
          <w:rFonts w:ascii="Times New Roman" w:hAnsi="Times New Roman"/>
        </w:rPr>
        <w:t xml:space="preserve"> (transzferhatás)</w:t>
      </w:r>
      <w:r w:rsidRPr="00D85FC0">
        <w:rPr>
          <w:rFonts w:ascii="Times New Roman" w:hAnsi="Times New Roman"/>
        </w:rPr>
        <w:t>.</w:t>
      </w:r>
    </w:p>
    <w:p w14:paraId="2AE68CE9" w14:textId="7A8DF404" w:rsidR="00CD4AEE" w:rsidRPr="00D85FC0" w:rsidRDefault="00CD4AEE" w:rsidP="005465E2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Az ének-zene tantárgy a következő módon fejleszti a Nemzeti alaptantervben megfogalmazott </w:t>
      </w:r>
      <w:r w:rsidR="00DD7BB0" w:rsidRPr="00D85FC0">
        <w:rPr>
          <w:rFonts w:ascii="Times New Roman" w:hAnsi="Times New Roman"/>
        </w:rPr>
        <w:t>kulcs</w:t>
      </w:r>
      <w:r w:rsidRPr="00D85FC0">
        <w:rPr>
          <w:rFonts w:ascii="Times New Roman" w:hAnsi="Times New Roman"/>
        </w:rPr>
        <w:t>kompetenciákat:</w:t>
      </w:r>
    </w:p>
    <w:p w14:paraId="619F659B" w14:textId="4B4CA59A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tanulás kompetenciái</w:t>
      </w:r>
      <w:r w:rsidRPr="00D85FC0">
        <w:rPr>
          <w:rFonts w:ascii="Times New Roman" w:hAnsi="Times New Roman"/>
        </w:rPr>
        <w:t>: A tanár és a tanuló együttműködésének kiemelt szerepe van az aktív tanulás kompetenciáinak kialakításában és fenntartásában, megerősítésében és továbbfejlesztésében. Ebben az ének-zenére különösen fontos szerep hárul. Az ének-zene tanulását nem a hagyományosnak tekintett tanulási módok, hanem a ráérzés, a gyakorlás (ismétlés) és az önreflexivitás támogatja. Ebből adódik, hogy a tanulásból adódó sikeresség élményként jelenik meg. Ennek az élménynek a megtapasztalása más tárgyak tanulásához is pozitívan járul hozzá.</w:t>
      </w:r>
    </w:p>
    <w:p w14:paraId="3B09C8AB" w14:textId="00F86F01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kommunikációs kompetenciák</w:t>
      </w:r>
      <w:r w:rsidRPr="00D85FC0">
        <w:rPr>
          <w:rFonts w:ascii="Times New Roman" w:hAnsi="Times New Roman"/>
        </w:rPr>
        <w:t xml:space="preserve">: Az írott és a beszélt nyelvhez hasonlóan létezik zenei anyanyelv is, mely saját szintaktikával rendelkező, hierarchikus rendszer. Ezek feldolgozása azonos agyi struktúrák által történik, ezért a zene kiválóan alkalmas az anyanyelvi és az idegen nyelvi kompetenciák fejlesztésére, illetve a beszédnehézségek enyhítésére, melyekre hatékony eszköz a ritmus és a hallásfejlesztés. Lényeges a szöveges </w:t>
      </w:r>
      <w:proofErr w:type="gramStart"/>
      <w:r w:rsidRPr="00D85FC0">
        <w:rPr>
          <w:rFonts w:ascii="Times New Roman" w:hAnsi="Times New Roman"/>
        </w:rPr>
        <w:t>éneklés</w:t>
      </w:r>
      <w:proofErr w:type="gramEnd"/>
      <w:r w:rsidRPr="00D85FC0">
        <w:rPr>
          <w:rFonts w:ascii="Times New Roman" w:hAnsi="Times New Roman"/>
        </w:rPr>
        <w:t xml:space="preserve"> mint verbális kommunikáció, valamint a saját, alkotó gondolatokat kifejező improvizáció. A tanuló megismeri a zene mindennapi funkcióját, és megtanulja értelmezni a zene médiában történő használatát is. </w:t>
      </w:r>
    </w:p>
    <w:p w14:paraId="01642E67" w14:textId="2EBD0A00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digitális kompetenciák</w:t>
      </w:r>
      <w:r w:rsidRPr="00D85FC0">
        <w:rPr>
          <w:rFonts w:ascii="Times New Roman" w:hAnsi="Times New Roman"/>
        </w:rPr>
        <w:t>: A tanuló a digitális világban él és annak eszközeit használja mindennapjaihoz, ezért az oktatás hatékonyságát növeli, ha a pedagógus épít a tanuló ilyen irányú jártasságára. A tanuló kezében lévő mindennapos digitális eszközök alkalmasak arra is, hogy használójuk számára a zenei kommunikáció eszközei legyenek. A zenei szoftverek, alkalmazások játékosan fejlesztik az infokommunikációs kompetenciákat.</w:t>
      </w:r>
    </w:p>
    <w:p w14:paraId="00B87EE1" w14:textId="1C012EC8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személyes és társas kapcsolati kompetenciák</w:t>
      </w:r>
      <w:r w:rsidRPr="00D85FC0">
        <w:rPr>
          <w:rFonts w:ascii="Times New Roman" w:hAnsi="Times New Roman"/>
        </w:rPr>
        <w:t>: A tanuló megtapasztalja az együttműködés hatékonyságát a csoportos zenei tevékenységeken keresztül (pl. kórus), és lehetősége van véleményének, gondolatainak kinyilvánítására. Mások produkciójának tisztelettel való figyelése a különböző nézőpontok iránti toleranciáját formálja.</w:t>
      </w:r>
    </w:p>
    <w:p w14:paraId="165B92CC" w14:textId="565D76C7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kreativitás, a kreatív alkotás, önkifejezés és kulturális tudatosság kompetenciái</w:t>
      </w:r>
      <w:r w:rsidRPr="00D85FC0">
        <w:rPr>
          <w:rFonts w:ascii="Times New Roman" w:hAnsi="Times New Roman"/>
        </w:rPr>
        <w:t xml:space="preserve">: Az önkifejezés, a kreativitás és a szépérzék fejlesztése keretében a tanuló a zenét sajátos nyelvként ismeri fel, mellyel képessé válik gondolatai, érzései tolmácsolására, használva az improvizáció adta lehetőségeket is. </w:t>
      </w:r>
    </w:p>
    <w:p w14:paraId="6261FB4B" w14:textId="77777777" w:rsidR="00CE22B2" w:rsidRPr="00D85FC0" w:rsidRDefault="00CE22B2" w:rsidP="00370543">
      <w:pPr>
        <w:rPr>
          <w:rFonts w:ascii="Times New Roman" w:hAnsi="Times New Roman"/>
          <w:b/>
        </w:rPr>
      </w:pPr>
      <w:r w:rsidRPr="00D85FC0">
        <w:rPr>
          <w:rFonts w:ascii="Times New Roman" w:hAnsi="Times New Roman"/>
        </w:rPr>
        <w:t xml:space="preserve">A zenei nevelés Magyarországon a Kodály Zoltán </w:t>
      </w:r>
      <w:r w:rsidR="000249AB" w:rsidRPr="00D85FC0">
        <w:rPr>
          <w:rFonts w:ascii="Times New Roman" w:hAnsi="Times New Roman"/>
        </w:rPr>
        <w:t>által megalkotott filozófiát követve</w:t>
      </w:r>
      <w:r w:rsidR="00A57509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tevékenység központú módszer alapján valósul meg.</w:t>
      </w:r>
    </w:p>
    <w:p w14:paraId="63F25E96" w14:textId="77777777" w:rsidR="00CE22B2" w:rsidRPr="00D85FC0" w:rsidRDefault="00CE22B2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 magyar zenekultúra évszázados hagyománya, hatalmas magyar dallamkincse, bőséges tartalmat kínál a zenei oktatás minden szintjéhez. Zenei anyanyelvünk, általános műveltségünk megalapozásának és nemzeti azonosságtudatunknak fontos tényezője.</w:t>
      </w:r>
    </w:p>
    <w:p w14:paraId="6423815F" w14:textId="2B672AF0" w:rsidR="00243483" w:rsidRDefault="00CE22B2" w:rsidP="00883EB8">
      <w:pPr>
        <w:pStyle w:val="NormlWeb"/>
        <w:spacing w:before="0" w:beforeAutospacing="0" w:after="120" w:afterAutospacing="0" w:line="276" w:lineRule="auto"/>
        <w:rPr>
          <w:i/>
          <w:sz w:val="22"/>
          <w:szCs w:val="22"/>
        </w:rPr>
      </w:pPr>
      <w:r w:rsidRPr="00D85FC0">
        <w:rPr>
          <w:i/>
          <w:sz w:val="22"/>
          <w:szCs w:val="22"/>
          <w:lang w:val="hu-HU" w:eastAsia="hu-HU"/>
        </w:rPr>
        <w:t>„</w:t>
      </w:r>
      <w:r w:rsidRPr="00D85FC0">
        <w:rPr>
          <w:rStyle w:val="Kiemels"/>
          <w:b w:val="0"/>
          <w:i/>
          <w:sz w:val="22"/>
          <w:szCs w:val="22"/>
          <w:lang w:val="hu-HU"/>
        </w:rPr>
        <w:t xml:space="preserve">Mielőtt más népeket akarunk megérteni, magunkat kell megértenünk. Semmi sem alkalmasabb erre, mint a népdal. </w:t>
      </w:r>
      <w:r w:rsidRPr="00D85FC0">
        <w:rPr>
          <w:i/>
          <w:sz w:val="22"/>
          <w:szCs w:val="22"/>
          <w:lang w:val="hu-HU"/>
        </w:rPr>
        <w:t>Erre az alapra épülhet olyan zenei műveltség, mely nemzeti, de lelket tár minden nép nagy alkotásainak. Értékmérőt is kap a népdallal, aki e századok csiszolta tökéletességhez méri, amit hall: nem tévesztik meg többé hamis bálványok..." </w:t>
      </w:r>
      <w:r w:rsidRPr="00D85FC0">
        <w:rPr>
          <w:i/>
          <w:sz w:val="22"/>
          <w:szCs w:val="22"/>
        </w:rPr>
        <w:t>(</w:t>
      </w:r>
      <w:proofErr w:type="spellStart"/>
      <w:r w:rsidRPr="00D85FC0">
        <w:rPr>
          <w:i/>
          <w:sz w:val="22"/>
          <w:szCs w:val="22"/>
        </w:rPr>
        <w:t>Kodály</w:t>
      </w:r>
      <w:proofErr w:type="spellEnd"/>
      <w:r w:rsidRPr="00D85FC0">
        <w:rPr>
          <w:i/>
          <w:sz w:val="22"/>
          <w:szCs w:val="22"/>
        </w:rPr>
        <w:t xml:space="preserve"> Zoltán)</w:t>
      </w:r>
    </w:p>
    <w:p w14:paraId="2FE70A43" w14:textId="77777777" w:rsidR="00243483" w:rsidRDefault="00243483">
      <w:pPr>
        <w:spacing w:after="0"/>
        <w:jc w:val="left"/>
        <w:rPr>
          <w:rFonts w:ascii="Times New Roman" w:eastAsia="Times New Roman" w:hAnsi="Times New Roman"/>
          <w:i/>
          <w:lang w:val="en-US"/>
        </w:rPr>
      </w:pPr>
      <w:r>
        <w:rPr>
          <w:i/>
        </w:rPr>
        <w:br w:type="page"/>
      </w:r>
    </w:p>
    <w:p w14:paraId="41271465" w14:textId="77777777" w:rsidR="00CE22B2" w:rsidRPr="00D85FC0" w:rsidRDefault="00CE22B2" w:rsidP="00883EB8">
      <w:pPr>
        <w:pStyle w:val="Cmsor2"/>
        <w:keepNext w:val="0"/>
        <w:spacing w:before="480" w:after="240"/>
        <w:jc w:val="center"/>
        <w:rPr>
          <w:rFonts w:ascii="Times New Roman" w:hAnsi="Times New Roman"/>
          <w:bCs w:val="0"/>
          <w:i w:val="0"/>
          <w:iCs w:val="0"/>
          <w:color w:val="0070C0"/>
          <w:lang w:val="hu-HU" w:eastAsia="hu-HU"/>
        </w:rPr>
      </w:pPr>
      <w:r w:rsidRPr="00D85FC0">
        <w:rPr>
          <w:rFonts w:ascii="Times New Roman" w:hAnsi="Times New Roman"/>
          <w:bCs w:val="0"/>
          <w:i w:val="0"/>
          <w:iCs w:val="0"/>
          <w:color w:val="0070C0"/>
          <w:lang w:val="hu-HU" w:eastAsia="hu-HU"/>
        </w:rPr>
        <w:lastRenderedPageBreak/>
        <w:t>1–4. évfolyam</w:t>
      </w:r>
    </w:p>
    <w:p w14:paraId="13463C56" w14:textId="7987AF84" w:rsidR="009B1EC7" w:rsidRPr="00D85FC0" w:rsidRDefault="009B3A18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Az első négy</w:t>
      </w:r>
      <w:r w:rsidR="009B1EC7" w:rsidRPr="00D85FC0">
        <w:rPr>
          <w:rFonts w:ascii="Times New Roman" w:hAnsi="Times New Roman"/>
        </w:rPr>
        <w:t xml:space="preserve"> évfolyamon elsősorban alapké</w:t>
      </w:r>
      <w:r w:rsidR="00894BFF" w:rsidRPr="00D85FC0">
        <w:rPr>
          <w:rFonts w:ascii="Times New Roman" w:hAnsi="Times New Roman"/>
        </w:rPr>
        <w:t>pességek és készségek</w:t>
      </w:r>
      <w:r w:rsidR="009B1EC7" w:rsidRPr="00D85FC0">
        <w:rPr>
          <w:rFonts w:ascii="Times New Roman" w:hAnsi="Times New Roman"/>
        </w:rPr>
        <w:t xml:space="preserve"> fejlesztése zajlik, ezért a témakörök nem alkotnak zárt egységet és nem időrendben követik egymást. Az egyes témaköröknél megjelölt minimum óraszámok, csak arányaiban segítik a tájékozódást. A témakörök </w:t>
      </w:r>
      <w:r w:rsidR="00747288" w:rsidRPr="00D85FC0">
        <w:rPr>
          <w:rFonts w:ascii="Times New Roman" w:hAnsi="Times New Roman"/>
        </w:rPr>
        <w:t xml:space="preserve">és </w:t>
      </w:r>
      <w:proofErr w:type="gramStart"/>
      <w:r w:rsidR="00747288" w:rsidRPr="00D85FC0">
        <w:rPr>
          <w:rFonts w:ascii="Times New Roman" w:hAnsi="Times New Roman"/>
        </w:rPr>
        <w:t xml:space="preserve">a </w:t>
      </w:r>
      <w:r w:rsidR="00894BFF" w:rsidRPr="00D85FC0">
        <w:rPr>
          <w:rFonts w:ascii="Times New Roman" w:hAnsi="Times New Roman"/>
        </w:rPr>
        <w:t xml:space="preserve"> </w:t>
      </w:r>
      <w:r w:rsidR="009B1EC7" w:rsidRPr="00D85FC0">
        <w:rPr>
          <w:rFonts w:ascii="Times New Roman" w:hAnsi="Times New Roman"/>
        </w:rPr>
        <w:t>fejlesztési</w:t>
      </w:r>
      <w:proofErr w:type="gramEnd"/>
      <w:r w:rsidR="009B1EC7" w:rsidRPr="00D85FC0">
        <w:rPr>
          <w:rFonts w:ascii="Times New Roman" w:hAnsi="Times New Roman"/>
        </w:rPr>
        <w:t xml:space="preserve"> feladatok</w:t>
      </w:r>
      <w:r w:rsidR="00747288" w:rsidRPr="00D85FC0">
        <w:rPr>
          <w:rFonts w:ascii="Times New Roman" w:hAnsi="Times New Roman"/>
        </w:rPr>
        <w:t xml:space="preserve"> </w:t>
      </w:r>
      <w:r w:rsidR="009B1EC7" w:rsidRPr="00D85FC0">
        <w:rPr>
          <w:rFonts w:ascii="Times New Roman" w:hAnsi="Times New Roman"/>
        </w:rPr>
        <w:t>átfedik egymást, egy-egy</w:t>
      </w:r>
      <w:r w:rsidR="00894BFF" w:rsidRPr="00D85FC0">
        <w:rPr>
          <w:rFonts w:ascii="Times New Roman" w:hAnsi="Times New Roman"/>
        </w:rPr>
        <w:t xml:space="preserve"> </w:t>
      </w:r>
      <w:r w:rsidR="009B1EC7" w:rsidRPr="00D85FC0">
        <w:rPr>
          <w:rFonts w:ascii="Times New Roman" w:hAnsi="Times New Roman"/>
        </w:rPr>
        <w:t>fejlesztési feladat több különböző témakörben is megjelenik</w:t>
      </w:r>
      <w:r w:rsidR="00617180" w:rsidRPr="00D85FC0">
        <w:rPr>
          <w:rFonts w:ascii="Times New Roman" w:hAnsi="Times New Roman"/>
        </w:rPr>
        <w:t>,</w:t>
      </w:r>
      <w:r w:rsidR="009B1EC7" w:rsidRPr="00D85FC0">
        <w:rPr>
          <w:rFonts w:ascii="Times New Roman" w:hAnsi="Times New Roman"/>
        </w:rPr>
        <w:t xml:space="preserve">. </w:t>
      </w:r>
      <w:r w:rsidR="00617180" w:rsidRPr="00D85FC0">
        <w:rPr>
          <w:rFonts w:ascii="Times New Roman" w:hAnsi="Times New Roman"/>
        </w:rPr>
        <w:t>e</w:t>
      </w:r>
      <w:r w:rsidR="009B1EC7" w:rsidRPr="00D85FC0">
        <w:rPr>
          <w:rFonts w:ascii="Times New Roman" w:hAnsi="Times New Roman"/>
        </w:rPr>
        <w:t>záltal a tanórákon belül is érvényesül a komplexitás.</w:t>
      </w:r>
    </w:p>
    <w:p w14:paraId="08857A53" w14:textId="7D60F419" w:rsidR="00894BFF" w:rsidRPr="00D85FC0" w:rsidRDefault="00CE22B2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Az alsó tagozaton kiemelt nevelési-oktatási cél, az éneklés megszerettetése. </w:t>
      </w:r>
      <w:r w:rsidR="00894BFF" w:rsidRPr="00D85FC0">
        <w:rPr>
          <w:rFonts w:ascii="Times New Roman" w:hAnsi="Times New Roman"/>
        </w:rPr>
        <w:t>A zenei anyanyelv megismerése, elsajátítása és használata segít megalapozni az értékőrzést, a tanulók nemzeti identitását. A népdalok tanítása számtalan élethelyzetre ad példát és kínál megoldást.</w:t>
      </w:r>
    </w:p>
    <w:p w14:paraId="03B275C8" w14:textId="0B816383" w:rsidR="00CE22B2" w:rsidRPr="00D85FC0" w:rsidRDefault="00CE22B2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További cél, hogy az aktív éneklés és a zenehallgatás során</w:t>
      </w:r>
      <w:r w:rsidR="00D0473F" w:rsidRPr="00D85FC0">
        <w:rPr>
          <w:rFonts w:ascii="Times New Roman" w:hAnsi="Times New Roman"/>
        </w:rPr>
        <w:t xml:space="preserve"> a tanulók</w:t>
      </w:r>
      <w:r w:rsidRPr="00D85FC0">
        <w:rPr>
          <w:rFonts w:ascii="Times New Roman" w:hAnsi="Times New Roman"/>
        </w:rPr>
        <w:t xml:space="preserve"> örömteli élményekhez jussanak. Fedezzék fel a zenei alkotás örömét</w:t>
      </w:r>
      <w:r w:rsidR="00D0473F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kifejező éneklésük, hangszeres játékuk, ritmikai alkotásaik, saját kis zenei kompozícióik által. Fejlődjön ritmikai készségük, zenei hallásuk, tanuljanak meg alapszinten kottát írni és olvasni. Ismerjene</w:t>
      </w:r>
      <w:r w:rsidR="00D0473F" w:rsidRPr="00D85FC0">
        <w:rPr>
          <w:rFonts w:ascii="Times New Roman" w:hAnsi="Times New Roman"/>
        </w:rPr>
        <w:t xml:space="preserve">k meg zeneirodalmi alkotásokat, </w:t>
      </w:r>
      <w:r w:rsidRPr="00D85FC0">
        <w:rPr>
          <w:rFonts w:ascii="Times New Roman" w:hAnsi="Times New Roman"/>
        </w:rPr>
        <w:t>korosztályuknak megfelelő módon. Ehhez kapcsolódik a koncert</w:t>
      </w:r>
      <w:r w:rsidR="009B3A18" w:rsidRPr="00D85FC0">
        <w:rPr>
          <w:rFonts w:ascii="Times New Roman" w:hAnsi="Times New Roman"/>
        </w:rPr>
        <w:t>-</w:t>
      </w:r>
      <w:r w:rsidRPr="00D85FC0">
        <w:rPr>
          <w:rFonts w:ascii="Times New Roman" w:hAnsi="Times New Roman"/>
        </w:rPr>
        <w:t>pedagógia. A tanulók számára biztosítani kell</w:t>
      </w:r>
      <w:r w:rsidR="00D0473F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tanévenként legalább egy közös hangverse</w:t>
      </w:r>
      <w:r w:rsidR="00D0473F" w:rsidRPr="00D85FC0">
        <w:rPr>
          <w:rFonts w:ascii="Times New Roman" w:hAnsi="Times New Roman"/>
        </w:rPr>
        <w:t>ny</w:t>
      </w:r>
      <w:r w:rsidR="009B3A18" w:rsidRPr="00D85FC0">
        <w:rPr>
          <w:rFonts w:ascii="Times New Roman" w:hAnsi="Times New Roman"/>
        </w:rPr>
        <w:t xml:space="preserve"> </w:t>
      </w:r>
      <w:r w:rsidR="00D0473F" w:rsidRPr="00D85FC0">
        <w:rPr>
          <w:rFonts w:ascii="Times New Roman" w:hAnsi="Times New Roman"/>
        </w:rPr>
        <w:t xml:space="preserve">látogatást, mely hozzásegíti őket az </w:t>
      </w:r>
      <w:r w:rsidRPr="00D85FC0">
        <w:rPr>
          <w:rFonts w:ascii="Times New Roman" w:hAnsi="Times New Roman"/>
        </w:rPr>
        <w:t>élő muzsikálás szépségének megbecsüléséhez.</w:t>
      </w:r>
    </w:p>
    <w:bookmarkEnd w:id="0"/>
    <w:p w14:paraId="254FE516" w14:textId="25E41017" w:rsidR="00453CAC" w:rsidRPr="00D85FC0" w:rsidRDefault="009C6064" w:rsidP="0037135A">
      <w:pPr>
        <w:pStyle w:val="Cmsor2"/>
        <w:keepNext w:val="0"/>
        <w:spacing w:before="480" w:after="240"/>
        <w:jc w:val="center"/>
        <w:rPr>
          <w:rFonts w:ascii="Times New Roman" w:hAnsi="Times New Roman"/>
          <w:color w:val="0070C0"/>
          <w:lang w:eastAsia="hu-HU"/>
        </w:rPr>
      </w:pPr>
      <w:r w:rsidRPr="00D85FC0">
        <w:rPr>
          <w:rFonts w:ascii="Times New Roman" w:hAnsi="Times New Roman"/>
          <w:bCs w:val="0"/>
          <w:i w:val="0"/>
          <w:iCs w:val="0"/>
          <w:color w:val="0070C0"/>
          <w:lang w:val="hu-HU" w:eastAsia="hu-HU"/>
        </w:rPr>
        <w:br w:type="page"/>
      </w:r>
    </w:p>
    <w:p w14:paraId="7676D084" w14:textId="77777777" w:rsidR="00453CAC" w:rsidRPr="00D85FC0" w:rsidRDefault="00453CAC" w:rsidP="00453CAC">
      <w:pPr>
        <w:tabs>
          <w:tab w:val="left" w:pos="0"/>
        </w:tabs>
        <w:rPr>
          <w:rFonts w:ascii="Times New Roman" w:hAnsi="Times New Roman"/>
          <w:color w:val="0070C0"/>
          <w:lang w:eastAsia="hu-HU"/>
        </w:rPr>
      </w:pPr>
    </w:p>
    <w:p w14:paraId="1B28C03D" w14:textId="05144A66" w:rsidR="003E095B" w:rsidRPr="00D85FC0" w:rsidRDefault="003E095B" w:rsidP="00453CAC">
      <w:pPr>
        <w:tabs>
          <w:tab w:val="left" w:pos="0"/>
        </w:tabs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D85FC0">
        <w:rPr>
          <w:rFonts w:ascii="Times New Roman" w:hAnsi="Times New Roman"/>
          <w:b/>
          <w:color w:val="0070C0"/>
          <w:sz w:val="28"/>
          <w:szCs w:val="28"/>
          <w:lang w:eastAsia="hu-HU"/>
        </w:rPr>
        <w:t>3–4. évfolyam</w:t>
      </w:r>
    </w:p>
    <w:p w14:paraId="05639FCF" w14:textId="77777777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D85FC0">
        <w:rPr>
          <w:rFonts w:ascii="Times New Roman" w:eastAsia="Times New Roman" w:hAnsi="Times New Roman"/>
        </w:rPr>
        <w:t>A harmadik és negyedik évfolyamokon</w:t>
      </w:r>
      <w:r w:rsidR="00BE0592" w:rsidRPr="00D85FC0">
        <w:rPr>
          <w:rFonts w:ascii="Times New Roman" w:eastAsia="Times New Roman" w:hAnsi="Times New Roman"/>
        </w:rPr>
        <w:t xml:space="preserve"> </w:t>
      </w:r>
      <w:r w:rsidR="00EB4B13" w:rsidRPr="00D85FC0">
        <w:rPr>
          <w:rFonts w:ascii="Times New Roman" w:eastAsia="Times New Roman" w:hAnsi="Times New Roman"/>
        </w:rPr>
        <w:t>fő feladat</w:t>
      </w:r>
      <w:r w:rsidR="00EB4B13" w:rsidRPr="00D85FC0">
        <w:rPr>
          <w:rFonts w:ascii="Times New Roman" w:eastAsia="Times New Roman" w:hAnsi="Times New Roman"/>
          <w:color w:val="FF0000"/>
        </w:rPr>
        <w:t xml:space="preserve"> </w:t>
      </w:r>
      <w:r w:rsidRPr="00D85FC0">
        <w:rPr>
          <w:rFonts w:ascii="Times New Roman" w:eastAsia="Times New Roman" w:hAnsi="Times New Roman"/>
        </w:rPr>
        <w:t>az el</w:t>
      </w:r>
      <w:r w:rsidRPr="00D85FC0">
        <w:rPr>
          <w:rFonts w:ascii="Times New Roman" w:hAnsi="Times New Roman"/>
        </w:rPr>
        <w:t xml:space="preserve">őzőekben megszerzett ismeretek és készségek továbbfejlesztése, mélyítése </w:t>
      </w:r>
      <w:r w:rsidR="00380723" w:rsidRPr="00D85FC0">
        <w:rPr>
          <w:rFonts w:ascii="Times New Roman" w:hAnsi="Times New Roman"/>
        </w:rPr>
        <w:t>elsősorban</w:t>
      </w:r>
      <w:r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eastAsia="Times New Roman" w:hAnsi="Times New Roman"/>
        </w:rPr>
        <w:t>élményszer</w:t>
      </w:r>
      <w:r w:rsidRPr="00D85FC0">
        <w:rPr>
          <w:rFonts w:ascii="Times New Roman" w:hAnsi="Times New Roman"/>
        </w:rPr>
        <w:t>ű</w:t>
      </w:r>
      <w:r w:rsidRPr="00D85FC0">
        <w:rPr>
          <w:rFonts w:ascii="Times New Roman" w:eastAsia="Times New Roman" w:hAnsi="Times New Roman"/>
        </w:rPr>
        <w:t xml:space="preserve"> és játékos módon. </w:t>
      </w:r>
    </w:p>
    <w:p w14:paraId="59F66BCA" w14:textId="77777777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D85FC0">
        <w:rPr>
          <w:rFonts w:ascii="Times New Roman" w:eastAsia="Times New Roman" w:hAnsi="Times New Roman"/>
        </w:rPr>
        <w:t>A tanulók e nevelés</w:t>
      </w:r>
      <w:r w:rsidR="00124E42" w:rsidRPr="00D85FC0">
        <w:rPr>
          <w:rFonts w:ascii="Times New Roman" w:eastAsia="Times New Roman" w:hAnsi="Times New Roman"/>
        </w:rPr>
        <w:t xml:space="preserve">i – oktatási szakasz végére a </w:t>
      </w:r>
      <w:r w:rsidRPr="00D85FC0">
        <w:rPr>
          <w:rFonts w:ascii="Times New Roman" w:eastAsia="Times New Roman" w:hAnsi="Times New Roman"/>
        </w:rPr>
        <w:t>dal</w:t>
      </w:r>
      <w:r w:rsidR="00124E42" w:rsidRPr="00D85FC0">
        <w:rPr>
          <w:rFonts w:ascii="Times New Roman" w:eastAsia="Times New Roman" w:hAnsi="Times New Roman"/>
        </w:rPr>
        <w:t>oka</w:t>
      </w:r>
      <w:r w:rsidRPr="00D85FC0">
        <w:rPr>
          <w:rFonts w:ascii="Times New Roman" w:eastAsia="Times New Roman" w:hAnsi="Times New Roman"/>
        </w:rPr>
        <w:t xml:space="preserve">t </w:t>
      </w:r>
      <w:r w:rsidR="00124E42" w:rsidRPr="00D85FC0">
        <w:rPr>
          <w:rFonts w:ascii="Times New Roman" w:eastAsia="Times New Roman" w:hAnsi="Times New Roman"/>
        </w:rPr>
        <w:t>tisztán,</w:t>
      </w:r>
      <w:r w:rsidRPr="00D85FC0">
        <w:rPr>
          <w:rFonts w:ascii="Times New Roman" w:eastAsia="Times New Roman" w:hAnsi="Times New Roman"/>
        </w:rPr>
        <w:t xml:space="preserve"> </w:t>
      </w:r>
      <w:r w:rsidR="00124E42" w:rsidRPr="00D85FC0">
        <w:rPr>
          <w:rFonts w:ascii="Times New Roman" w:eastAsia="Times New Roman" w:hAnsi="Times New Roman"/>
        </w:rPr>
        <w:t>stílusosan</w:t>
      </w:r>
      <w:r w:rsidRPr="00D85FC0">
        <w:rPr>
          <w:rFonts w:ascii="Times New Roman" w:eastAsia="Times New Roman" w:hAnsi="Times New Roman"/>
        </w:rPr>
        <w:t>, magabiztosa</w:t>
      </w:r>
      <w:r w:rsidR="00124E42" w:rsidRPr="00D85FC0">
        <w:rPr>
          <w:rFonts w:ascii="Times New Roman" w:eastAsia="Times New Roman" w:hAnsi="Times New Roman"/>
        </w:rPr>
        <w:t>n, örömmel énekelik.</w:t>
      </w:r>
    </w:p>
    <w:p w14:paraId="5D9208EF" w14:textId="50141ABA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 tanulók az énekelt dalok meghatározott zenei elemeit megfigyelik, tanári rávezetéssel </w:t>
      </w:r>
      <w:r w:rsidR="00CC409B" w:rsidRPr="00D85FC0">
        <w:rPr>
          <w:rFonts w:ascii="Times New Roman" w:hAnsi="Times New Roman"/>
        </w:rPr>
        <w:t>tudatosítják, felismerik</w:t>
      </w:r>
      <w:r w:rsidRPr="00D85FC0">
        <w:rPr>
          <w:rFonts w:ascii="Times New Roman" w:hAnsi="Times New Roman"/>
        </w:rPr>
        <w:t xml:space="preserve"> kottaképről, és tanári segítséggel reprodukálják. A zenei elemeket, a ritmikai, dallami, és hallási készségeket improvizációs és kreatív já</w:t>
      </w:r>
      <w:r w:rsidR="0016419B" w:rsidRPr="00D85FC0">
        <w:rPr>
          <w:rFonts w:ascii="Times New Roman" w:hAnsi="Times New Roman"/>
        </w:rPr>
        <w:t>tékos feladatokkal gyakorolják (</w:t>
      </w:r>
      <w:proofErr w:type="spellStart"/>
      <w:r w:rsidR="0016419B" w:rsidRPr="00D85FC0">
        <w:rPr>
          <w:rFonts w:ascii="Times New Roman" w:hAnsi="Times New Roman"/>
        </w:rPr>
        <w:t>r</w:t>
      </w:r>
      <w:r w:rsidRPr="00D85FC0">
        <w:rPr>
          <w:rFonts w:ascii="Times New Roman" w:hAnsi="Times New Roman"/>
        </w:rPr>
        <w:t>itmusvaráció</w:t>
      </w:r>
      <w:proofErr w:type="spellEnd"/>
      <w:r w:rsidRPr="00D85FC0">
        <w:rPr>
          <w:rFonts w:ascii="Times New Roman" w:hAnsi="Times New Roman"/>
        </w:rPr>
        <w:t xml:space="preserve">, </w:t>
      </w:r>
      <w:proofErr w:type="spellStart"/>
      <w:r w:rsidRPr="00D85FC0">
        <w:rPr>
          <w:rFonts w:ascii="Times New Roman" w:hAnsi="Times New Roman"/>
        </w:rPr>
        <w:t>osztinátó</w:t>
      </w:r>
      <w:proofErr w:type="spellEnd"/>
      <w:r w:rsidRPr="00D85FC0">
        <w:rPr>
          <w:rFonts w:ascii="Times New Roman" w:hAnsi="Times New Roman"/>
        </w:rPr>
        <w:t>)</w:t>
      </w:r>
      <w:r w:rsidR="0016419B" w:rsidRPr="00D85FC0">
        <w:rPr>
          <w:rFonts w:ascii="Times New Roman" w:hAnsi="Times New Roman"/>
        </w:rPr>
        <w:t xml:space="preserve">. </w:t>
      </w:r>
      <w:r w:rsidRPr="00D85FC0">
        <w:rPr>
          <w:rFonts w:ascii="Times New Roman" w:hAnsi="Times New Roman"/>
        </w:rPr>
        <w:t>A különböző karaktereket a tanult dalokban, zeneművekben megfigyelik, majd testhangszerekkel (pl. taps, csettintés, combütögetés, dobbantás) és saját készítésű hangzó eszközökkel reprodukálják.</w:t>
      </w:r>
    </w:p>
    <w:p w14:paraId="466DAFE3" w14:textId="2ACC86AC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tanulók a hangszerekkel lehetőség szerint többféle formában is találkoznak, elsősorban a hallgatott zenékben figyelik meg, de élőben is találkoznak velük zenei előadásokon, koncerteken. A maguk által készített han</w:t>
      </w:r>
      <w:r w:rsidR="0016419B" w:rsidRPr="00D85FC0">
        <w:rPr>
          <w:rFonts w:ascii="Times New Roman" w:hAnsi="Times New Roman"/>
        </w:rPr>
        <w:t>gkeltő eszközöket pedig improviz</w:t>
      </w:r>
      <w:r w:rsidRPr="00D85FC0">
        <w:rPr>
          <w:rFonts w:ascii="Times New Roman" w:hAnsi="Times New Roman"/>
        </w:rPr>
        <w:t xml:space="preserve">ációs, játékos feladatokban használják. </w:t>
      </w:r>
    </w:p>
    <w:p w14:paraId="790162FD" w14:textId="77777777" w:rsidR="003E095B" w:rsidRPr="00D85FC0" w:rsidRDefault="007E6849" w:rsidP="00A81E6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tantárgyi fejlesztés eredményeképpen magasabb szintre jut e</w:t>
      </w:r>
      <w:r w:rsidR="003E095B" w:rsidRPr="00D85FC0">
        <w:rPr>
          <w:rFonts w:ascii="Times New Roman" w:hAnsi="Times New Roman"/>
        </w:rPr>
        <w:t xml:space="preserve">lőadói, zenei </w:t>
      </w:r>
      <w:r w:rsidRPr="00D85FC0">
        <w:rPr>
          <w:rFonts w:ascii="Times New Roman" w:hAnsi="Times New Roman"/>
        </w:rPr>
        <w:t>befogadói és alkotói készségük</w:t>
      </w:r>
      <w:r w:rsidR="003E095B" w:rsidRPr="00D85FC0">
        <w:rPr>
          <w:rFonts w:ascii="Times New Roman" w:hAnsi="Times New Roman"/>
        </w:rPr>
        <w:t>.</w:t>
      </w:r>
    </w:p>
    <w:p w14:paraId="453F87B6" w14:textId="77777777" w:rsidR="003E095B" w:rsidRPr="00D85FC0" w:rsidRDefault="003E095B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 zenehallgatáskor átélt élményeiket szóval</w:t>
      </w:r>
      <w:r w:rsidR="00106F08" w:rsidRPr="00D85FC0">
        <w:rPr>
          <w:rFonts w:ascii="Times New Roman" w:hAnsi="Times New Roman"/>
        </w:rPr>
        <w:t>, rajzzal, tánccal és</w:t>
      </w:r>
      <w:r w:rsidRPr="00D85FC0">
        <w:rPr>
          <w:rFonts w:ascii="Times New Roman" w:hAnsi="Times New Roman"/>
        </w:rPr>
        <w:t xml:space="preserve"> szabad mo</w:t>
      </w:r>
      <w:r w:rsidR="00222F48" w:rsidRPr="00D85FC0">
        <w:rPr>
          <w:rFonts w:ascii="Times New Roman" w:hAnsi="Times New Roman"/>
        </w:rPr>
        <w:t>zgás improvizációval fejezik ki. A hallgatott zenékben felismerik a</w:t>
      </w:r>
      <w:r w:rsidRPr="00D85FC0">
        <w:rPr>
          <w:rFonts w:ascii="Times New Roman" w:hAnsi="Times New Roman"/>
        </w:rPr>
        <w:t xml:space="preserve"> tanult zenei elemeket, karaktereket.</w:t>
      </w:r>
    </w:p>
    <w:p w14:paraId="31461813" w14:textId="77777777" w:rsidR="003E095B" w:rsidRPr="00D85FC0" w:rsidRDefault="0015155B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Megvalósítandó cél továbbá, hogy a</w:t>
      </w:r>
      <w:r w:rsidR="003E095B" w:rsidRPr="00D85FC0">
        <w:rPr>
          <w:rFonts w:ascii="Times New Roman" w:hAnsi="Times New Roman"/>
        </w:rPr>
        <w:t xml:space="preserve"> tanár változatos motivációs technikákkal </w:t>
      </w:r>
      <w:r w:rsidRPr="00D85FC0">
        <w:rPr>
          <w:rFonts w:ascii="Times New Roman" w:hAnsi="Times New Roman"/>
        </w:rPr>
        <w:t xml:space="preserve">segítséget nyújtson </w:t>
      </w:r>
      <w:r w:rsidR="003E095B" w:rsidRPr="00D85FC0">
        <w:rPr>
          <w:rFonts w:ascii="Times New Roman" w:hAnsi="Times New Roman"/>
        </w:rPr>
        <w:t xml:space="preserve">a </w:t>
      </w:r>
      <w:r w:rsidRPr="00D85FC0">
        <w:rPr>
          <w:rFonts w:ascii="Times New Roman" w:hAnsi="Times New Roman"/>
        </w:rPr>
        <w:t>tanulónak abban, hogy a zeneműveken keresztül</w:t>
      </w:r>
      <w:r w:rsidR="003E095B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rátaláljon önmagára</w:t>
      </w:r>
      <w:r w:rsidR="003E095B" w:rsidRPr="00D85FC0">
        <w:rPr>
          <w:rFonts w:ascii="Times New Roman" w:hAnsi="Times New Roman"/>
        </w:rPr>
        <w:t>.</w:t>
      </w:r>
    </w:p>
    <w:p w14:paraId="69166B44" w14:textId="7B1CEF60" w:rsidR="003E095B" w:rsidRPr="00D85FC0" w:rsidRDefault="003E095B" w:rsidP="00A81E69">
      <w:pPr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3</w:t>
      </w:r>
      <w:r w:rsidR="00802B53">
        <w:rPr>
          <w:rStyle w:val="Kiemels"/>
          <w:rFonts w:ascii="Times New Roman" w:hAnsi="Times New Roman"/>
        </w:rPr>
        <w:t>.</w:t>
      </w:r>
      <w:r w:rsidRPr="00D85FC0">
        <w:rPr>
          <w:rStyle w:val="Kiemels"/>
          <w:rFonts w:ascii="Times New Roman" w:hAnsi="Times New Roman"/>
        </w:rPr>
        <w:t xml:space="preserve">évfolyamon az ének-zene tantárgy alapóraszáma: </w:t>
      </w:r>
      <w:r w:rsidR="00802B53">
        <w:rPr>
          <w:rStyle w:val="Kiemels"/>
          <w:rFonts w:ascii="Times New Roman" w:hAnsi="Times New Roman"/>
        </w:rPr>
        <w:t>36 óra</w:t>
      </w:r>
    </w:p>
    <w:p w14:paraId="1C1DEBCB" w14:textId="77777777" w:rsidR="00370543" w:rsidRPr="00D85FC0" w:rsidRDefault="00370543" w:rsidP="00370543">
      <w:pPr>
        <w:rPr>
          <w:rFonts w:ascii="Times New Roman" w:eastAsia="Times New Roman" w:hAnsi="Times New Roman"/>
          <w:sz w:val="24"/>
          <w:szCs w:val="24"/>
        </w:rPr>
      </w:pPr>
      <w:r w:rsidRPr="00D85FC0">
        <w:rPr>
          <w:rFonts w:ascii="Times New Roman" w:eastAsia="Cambria" w:hAnsi="Times New Roman"/>
          <w:b/>
          <w:color w:val="0070C0"/>
        </w:rPr>
        <w:t>A témakörök áttekintő táblázata:</w:t>
      </w:r>
    </w:p>
    <w:tbl>
      <w:tblPr>
        <w:tblW w:w="9288" w:type="dxa"/>
        <w:tblLayout w:type="fixed"/>
        <w:tblLook w:val="0400" w:firstRow="0" w:lastRow="0" w:firstColumn="0" w:lastColumn="0" w:noHBand="0" w:noVBand="1"/>
      </w:tblPr>
      <w:tblGrid>
        <w:gridCol w:w="7389"/>
        <w:gridCol w:w="1899"/>
      </w:tblGrid>
      <w:tr w:rsidR="00370543" w:rsidRPr="00D85FC0" w14:paraId="25B9C966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874A" w14:textId="77777777" w:rsidR="00370543" w:rsidRPr="00D85FC0" w:rsidRDefault="00370543" w:rsidP="002D63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Témakör neve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F2BB" w14:textId="77777777" w:rsidR="00370543" w:rsidRPr="00D85FC0" w:rsidRDefault="00370543" w:rsidP="002D63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Javasolt óraszám</w:t>
            </w:r>
          </w:p>
        </w:tc>
      </w:tr>
      <w:tr w:rsidR="00370543" w:rsidRPr="00D85FC0" w14:paraId="3E254B74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233F" w14:textId="77777777" w:rsidR="00370543" w:rsidRPr="00D85FC0" w:rsidRDefault="00370543" w:rsidP="002D63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365F91"/>
                <w:sz w:val="24"/>
                <w:szCs w:val="24"/>
                <w:lang w:val="x-none" w:eastAsia="x-none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4"/>
                <w:szCs w:val="24"/>
              </w:rPr>
              <w:t>Zeneművek/Énekes anyag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15E1" w14:textId="38EFE024" w:rsidR="00370543" w:rsidRPr="00D85FC0" w:rsidRDefault="00802B53" w:rsidP="00802B5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370543" w:rsidRPr="00D85FC0" w14:paraId="035EDBD0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7E81" w14:textId="51A94092" w:rsidR="00370543" w:rsidRPr="00D85FC0" w:rsidRDefault="00370543" w:rsidP="002D6353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4"/>
                <w:szCs w:val="24"/>
              </w:rPr>
              <w:t>Zeneművek/Zenehallgatás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DAC7" w14:textId="2A10CA69" w:rsidR="00370543" w:rsidRPr="00D85FC0" w:rsidRDefault="00802B53" w:rsidP="002D635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  <w:tr w:rsidR="00370543" w:rsidRPr="00D85FC0" w14:paraId="4C5A6BFA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7408" w14:textId="2A39F0CE" w:rsidR="00370543" w:rsidRPr="00D85FC0" w:rsidRDefault="00370543" w:rsidP="002D6353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4"/>
                <w:szCs w:val="24"/>
              </w:rPr>
              <w:t>Zenei ismeretek/Ritmikai fejlesztés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3CF6" w14:textId="7DD40164" w:rsidR="00370543" w:rsidRPr="00D85FC0" w:rsidRDefault="00A745A9" w:rsidP="002D635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</w:tr>
      <w:tr w:rsidR="00370543" w:rsidRPr="00D85FC0" w14:paraId="2CB914C7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4204" w14:textId="74D248D8" w:rsidR="00370543" w:rsidRPr="00D85FC0" w:rsidRDefault="00370543" w:rsidP="002D63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Times New Roman" w:hAnsi="Times New Roman"/>
                <w:sz w:val="24"/>
                <w:szCs w:val="24"/>
              </w:rPr>
              <w:t>Zenei ismeretek/Hallásfejlesztés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7863" w14:textId="2B2D64D9" w:rsidR="00370543" w:rsidRPr="00D85FC0" w:rsidRDefault="00A745A9" w:rsidP="00802B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70543" w:rsidRPr="00D85FC0" w14:paraId="08B86102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F394" w14:textId="66654B67" w:rsidR="00370543" w:rsidRPr="00D85FC0" w:rsidRDefault="00370543" w:rsidP="002D63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Times New Roman" w:hAnsi="Times New Roman"/>
                <w:sz w:val="24"/>
                <w:szCs w:val="24"/>
              </w:rPr>
              <w:t>Zenei ismeretek/Zenei írás, olvasás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61B5" w14:textId="380B1054" w:rsidR="00370543" w:rsidRPr="00D85FC0" w:rsidRDefault="00A745A9" w:rsidP="002D63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70543" w:rsidRPr="00D85FC0" w14:paraId="44B4C93A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2DC5" w14:textId="77777777" w:rsidR="00370543" w:rsidRPr="00D85FC0" w:rsidRDefault="00370543" w:rsidP="002D6353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Összes óraszám: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A034" w14:textId="35D5BF10" w:rsidR="00370543" w:rsidRPr="00D85FC0" w:rsidRDefault="00802B53" w:rsidP="002D63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</w:tbl>
    <w:p w14:paraId="0406E424" w14:textId="77777777" w:rsidR="003E095B" w:rsidRPr="00D85FC0" w:rsidRDefault="001C2567" w:rsidP="001C2567">
      <w:pPr>
        <w:tabs>
          <w:tab w:val="left" w:pos="0"/>
        </w:tabs>
        <w:spacing w:before="48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>Zeneművek/Énekes anyag</w:t>
      </w:r>
    </w:p>
    <w:p w14:paraId="7DA2A281" w14:textId="4E8CEEBD" w:rsidR="003E095B" w:rsidRPr="0037135A" w:rsidRDefault="001C2567" w:rsidP="0037135A">
      <w:pPr>
        <w:tabs>
          <w:tab w:val="left" w:pos="0"/>
        </w:tabs>
        <w:rPr>
          <w:rFonts w:ascii="Times New Roman" w:hAnsi="Times New Roman"/>
          <w:b/>
          <w:lang w:eastAsia="x-none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D27B51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17 óra</w:t>
      </w:r>
    </w:p>
    <w:p w14:paraId="63411883" w14:textId="77777777" w:rsidR="00F22574" w:rsidRPr="00D85FC0" w:rsidRDefault="00F22574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Zeneművek</w:t>
      </w:r>
      <w:r w:rsidR="00DB2B26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>/</w:t>
      </w:r>
      <w:r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  <w:b/>
        </w:rPr>
        <w:t>Énekes anyag</w:t>
      </w:r>
      <w:r w:rsidRPr="00D85FC0">
        <w:rPr>
          <w:rFonts w:ascii="Times New Roman" w:hAnsi="Times New Roman"/>
        </w:rPr>
        <w:t xml:space="preserve"> /</w:t>
      </w:r>
      <w:r w:rsidR="00DB2B26" w:rsidRPr="00D85FC0">
        <w:rPr>
          <w:rFonts w:ascii="Times New Roman" w:hAnsi="Times New Roman"/>
        </w:rPr>
        <w:t xml:space="preserve"> </w:t>
      </w:r>
      <w:r w:rsidR="00DB2B26" w:rsidRPr="00D85FC0">
        <w:rPr>
          <w:rFonts w:ascii="Times New Roman" w:hAnsi="Times New Roman"/>
          <w:b/>
        </w:rPr>
        <w:t>Harmadik osztály</w:t>
      </w:r>
    </w:p>
    <w:p w14:paraId="535637EC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É</w:t>
      </w:r>
      <w:r w:rsidRPr="00D85FC0">
        <w:rPr>
          <w:rFonts w:ascii="Times New Roman" w:hAnsi="Times New Roman"/>
          <w:i/>
        </w:rPr>
        <w:t xml:space="preserve">letképek </w:t>
      </w:r>
    </w:p>
    <w:p w14:paraId="67FA5B06" w14:textId="54A2C419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Anyám, édesanyám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Elmentem a piacra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Ettem szőlőt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Én </w:t>
      </w:r>
      <w:r w:rsidR="009C6064" w:rsidRPr="00D85FC0">
        <w:rPr>
          <w:rFonts w:ascii="Times New Roman" w:hAnsi="Times New Roman"/>
        </w:rPr>
        <w:t>elmentem</w:t>
      </w:r>
      <w:r w:rsidR="008652C3" w:rsidRPr="00D85FC0">
        <w:rPr>
          <w:rFonts w:ascii="Times New Roman" w:hAnsi="Times New Roman"/>
        </w:rPr>
        <w:t xml:space="preserve">;, </w:t>
      </w:r>
      <w:proofErr w:type="gramStart"/>
      <w:r w:rsidRPr="00D85FC0">
        <w:rPr>
          <w:rFonts w:ascii="Times New Roman" w:hAnsi="Times New Roman"/>
        </w:rPr>
        <w:t>Hej</w:t>
      </w:r>
      <w:proofErr w:type="gramEnd"/>
      <w:r w:rsidRPr="00D85FC0">
        <w:rPr>
          <w:rFonts w:ascii="Times New Roman" w:hAnsi="Times New Roman"/>
        </w:rPr>
        <w:t>, Jancsika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Itt ül egy kis kosárba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Kis kertemben uborka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Szántottam gyöpöt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Úgy tetszik, hogy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Volt nekem egy kecském</w:t>
      </w:r>
      <w:r w:rsidR="00711F4D">
        <w:rPr>
          <w:rFonts w:ascii="Times New Roman" w:hAnsi="Times New Roman"/>
        </w:rPr>
        <w:t xml:space="preserve"> </w:t>
      </w:r>
      <w:proofErr w:type="spellStart"/>
      <w:r w:rsidR="00711F4D">
        <w:t>Toamnă</w:t>
      </w:r>
      <w:proofErr w:type="spellEnd"/>
      <w:r w:rsidR="00711F4D">
        <w:t xml:space="preserve">, </w:t>
      </w:r>
      <w:proofErr w:type="spellStart"/>
      <w:r w:rsidR="00711F4D">
        <w:t>toamnă</w:t>
      </w:r>
      <w:proofErr w:type="spellEnd"/>
      <w:r w:rsidR="00711F4D">
        <w:t xml:space="preserve"> </w:t>
      </w:r>
      <w:proofErr w:type="spellStart"/>
      <w:r w:rsidR="00711F4D">
        <w:t>harnică</w:t>
      </w:r>
      <w:proofErr w:type="spellEnd"/>
      <w:r w:rsidR="00711F4D">
        <w:t>…,</w:t>
      </w:r>
      <w:proofErr w:type="spellStart"/>
      <w:r w:rsidR="00711F4D">
        <w:t>Dans</w:t>
      </w:r>
      <w:r w:rsidR="00A97623">
        <w:t>u</w:t>
      </w:r>
      <w:r w:rsidR="00711F4D">
        <w:t>l</w:t>
      </w:r>
      <w:proofErr w:type="spellEnd"/>
      <w:r w:rsidR="00A97623">
        <w:t xml:space="preserve">, </w:t>
      </w:r>
      <w:proofErr w:type="spellStart"/>
      <w:r w:rsidR="00A97623">
        <w:t>Mărțișor</w:t>
      </w:r>
      <w:proofErr w:type="spellEnd"/>
      <w:r w:rsidR="00A97623">
        <w:t xml:space="preserve">, </w:t>
      </w:r>
      <w:proofErr w:type="spellStart"/>
      <w:r w:rsidR="00A97623">
        <w:t>Cucule</w:t>
      </w:r>
      <w:proofErr w:type="spellEnd"/>
      <w:r w:rsidR="00A97623">
        <w:t xml:space="preserve"> </w:t>
      </w:r>
      <w:proofErr w:type="spellStart"/>
      <w:r w:rsidR="00A97623">
        <w:t>pasăre</w:t>
      </w:r>
      <w:proofErr w:type="spellEnd"/>
      <w:r w:rsidR="00A97623">
        <w:t xml:space="preserve"> </w:t>
      </w:r>
      <w:proofErr w:type="spellStart"/>
      <w:r w:rsidR="00A97623">
        <w:t>grasă</w:t>
      </w:r>
      <w:proofErr w:type="spellEnd"/>
    </w:p>
    <w:p w14:paraId="0A82EDBE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5BE74F77" w14:textId="77777777" w:rsidR="00F22574" w:rsidRPr="00D85FC0" w:rsidRDefault="00F22574" w:rsidP="00A81E69">
      <w:pPr>
        <w:spacing w:after="0"/>
        <w:rPr>
          <w:rFonts w:ascii="Times New Roman" w:hAnsi="Times New Roman"/>
          <w:i/>
          <w:iCs/>
        </w:rPr>
      </w:pPr>
      <w:r w:rsidRPr="00D85FC0">
        <w:rPr>
          <w:rFonts w:ascii="Times New Roman" w:hAnsi="Times New Roman"/>
          <w:i/>
          <w:iCs/>
        </w:rPr>
        <w:t>Párosítók</w:t>
      </w:r>
      <w:r w:rsidR="00EB4B13" w:rsidRPr="00D85FC0">
        <w:rPr>
          <w:rFonts w:ascii="Times New Roman" w:hAnsi="Times New Roman"/>
          <w:i/>
          <w:iCs/>
        </w:rPr>
        <w:t>--- &gt;Leányok, legények</w:t>
      </w:r>
    </w:p>
    <w:p w14:paraId="1D007F69" w14:textId="748AE9CC" w:rsidR="00F22574" w:rsidRPr="00A745A9" w:rsidRDefault="00F22574" w:rsidP="00A81E69">
      <w:pPr>
        <w:spacing w:after="0"/>
        <w:rPr>
          <w:rFonts w:ascii="Times New Roman" w:hAnsi="Times New Roman"/>
        </w:rPr>
      </w:pPr>
      <w:proofErr w:type="spellStart"/>
      <w:r w:rsidRPr="00D85FC0">
        <w:rPr>
          <w:rFonts w:ascii="Times New Roman" w:hAnsi="Times New Roman"/>
        </w:rPr>
        <w:t>Cickom</w:t>
      </w:r>
      <w:proofErr w:type="spellEnd"/>
      <w:r w:rsidRPr="00D85FC0">
        <w:rPr>
          <w:rFonts w:ascii="Times New Roman" w:hAnsi="Times New Roman"/>
        </w:rPr>
        <w:t xml:space="preserve">, </w:t>
      </w:r>
      <w:proofErr w:type="spellStart"/>
      <w:r w:rsidRPr="00D85FC0">
        <w:rPr>
          <w:rFonts w:ascii="Times New Roman" w:hAnsi="Times New Roman"/>
        </w:rPr>
        <w:t>cickom</w:t>
      </w:r>
      <w:proofErr w:type="spellEnd"/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Csipkefa bimbója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Két szál </w:t>
      </w:r>
      <w:proofErr w:type="gramStart"/>
      <w:r w:rsidRPr="00D85FC0">
        <w:rPr>
          <w:rFonts w:ascii="Times New Roman" w:hAnsi="Times New Roman"/>
        </w:rPr>
        <w:t xml:space="preserve">pünkösdrózsa </w:t>
      </w:r>
      <w:r w:rsidR="008652C3" w:rsidRPr="00D85FC0">
        <w:rPr>
          <w:rFonts w:ascii="Times New Roman" w:hAnsi="Times New Roman"/>
        </w:rPr>
        <w:t>;</w:t>
      </w:r>
      <w:proofErr w:type="gramEnd"/>
      <w:r w:rsidR="008652C3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 xml:space="preserve">Kis </w:t>
      </w:r>
      <w:proofErr w:type="spellStart"/>
      <w:r w:rsidRPr="00D85FC0">
        <w:rPr>
          <w:rFonts w:ascii="Times New Roman" w:hAnsi="Times New Roman"/>
        </w:rPr>
        <w:t>kece</w:t>
      </w:r>
      <w:proofErr w:type="spellEnd"/>
      <w:r w:rsidRPr="00D85FC0">
        <w:rPr>
          <w:rFonts w:ascii="Times New Roman" w:hAnsi="Times New Roman"/>
        </w:rPr>
        <w:t xml:space="preserve"> lá</w:t>
      </w:r>
      <w:r w:rsidR="00A745A9">
        <w:rPr>
          <w:rFonts w:ascii="Times New Roman" w:hAnsi="Times New Roman"/>
        </w:rPr>
        <w:t>nyom</w:t>
      </w:r>
    </w:p>
    <w:p w14:paraId="372495A8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59140DF7" w14:textId="347C2AD0" w:rsidR="00F22574" w:rsidRPr="00D85FC0" w:rsidRDefault="00F22574" w:rsidP="00A745A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  <w:i/>
          <w:iCs/>
        </w:rPr>
        <w:t>Tréfás dalok</w:t>
      </w:r>
      <w:proofErr w:type="gramStart"/>
      <w:r w:rsidR="00A745A9">
        <w:rPr>
          <w:rFonts w:ascii="Times New Roman" w:hAnsi="Times New Roman"/>
          <w:i/>
          <w:iCs/>
        </w:rPr>
        <w:t>:</w:t>
      </w:r>
      <w:r w:rsidRPr="00D85FC0">
        <w:rPr>
          <w:rFonts w:ascii="Times New Roman" w:hAnsi="Times New Roman"/>
        </w:rPr>
        <w:t>Fáj</w:t>
      </w:r>
      <w:proofErr w:type="gramEnd"/>
      <w:r w:rsidRPr="00D85FC0">
        <w:rPr>
          <w:rFonts w:ascii="Times New Roman" w:hAnsi="Times New Roman"/>
        </w:rPr>
        <w:t xml:space="preserve"> a kutyámnak a lába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Három szabó legények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Megfogtam egy szúnyogot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Összegyűltek, </w:t>
      </w:r>
      <w:proofErr w:type="spellStart"/>
      <w:r w:rsidRPr="00D85FC0">
        <w:rPr>
          <w:rFonts w:ascii="Times New Roman" w:hAnsi="Times New Roman"/>
        </w:rPr>
        <w:t>összegyűltek</w:t>
      </w:r>
      <w:proofErr w:type="spellEnd"/>
      <w:r w:rsidRPr="00D85FC0">
        <w:rPr>
          <w:rFonts w:ascii="Times New Roman" w:hAnsi="Times New Roman"/>
        </w:rPr>
        <w:t xml:space="preserve"> az újfalvi lányok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 a te fejed akkora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Szélről legeljetek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Télen nagyon hideg van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Ugyan édes komámasszony</w:t>
      </w:r>
    </w:p>
    <w:p w14:paraId="7168924C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53C15815" w14:textId="77777777" w:rsidR="00F22574" w:rsidRPr="00D85FC0" w:rsidRDefault="00F22574" w:rsidP="00A81E69">
      <w:pPr>
        <w:spacing w:after="0"/>
        <w:rPr>
          <w:rFonts w:ascii="Times New Roman" w:hAnsi="Times New Roman"/>
          <w:i/>
          <w:iCs/>
        </w:rPr>
      </w:pPr>
      <w:r w:rsidRPr="00D85FC0">
        <w:rPr>
          <w:rFonts w:ascii="Times New Roman" w:hAnsi="Times New Roman"/>
          <w:i/>
          <w:iCs/>
        </w:rPr>
        <w:lastRenderedPageBreak/>
        <w:t>„Mesés” dalok</w:t>
      </w:r>
    </w:p>
    <w:p w14:paraId="0B026FC1" w14:textId="0D97C421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Elszaladt a kemence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Zöld erdőben a tücsök</w:t>
      </w:r>
      <w:r w:rsidR="008652C3" w:rsidRPr="00D85FC0">
        <w:rPr>
          <w:rFonts w:ascii="Times New Roman" w:hAnsi="Times New Roman"/>
        </w:rPr>
        <w:t xml:space="preserve">; </w:t>
      </w:r>
      <w:proofErr w:type="spellStart"/>
      <w:r w:rsidR="00030C09" w:rsidRPr="00D85FC0">
        <w:rPr>
          <w:rFonts w:ascii="Times New Roman" w:hAnsi="Times New Roman"/>
        </w:rPr>
        <w:t>Virágéknál</w:t>
      </w:r>
      <w:proofErr w:type="spellEnd"/>
      <w:r w:rsidR="00030C09" w:rsidRPr="00D85FC0">
        <w:rPr>
          <w:rFonts w:ascii="Times New Roman" w:hAnsi="Times New Roman"/>
        </w:rPr>
        <w:t xml:space="preserve"> ég a világ</w:t>
      </w:r>
    </w:p>
    <w:p w14:paraId="7785FCC7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6A3F4AF0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  <w:i/>
        </w:rPr>
        <w:t>Dalok alkalmakra, keresztény ünnepekre, jeles napokra</w:t>
      </w:r>
    </w:p>
    <w:p w14:paraId="34605976" w14:textId="77777777" w:rsidR="00A97623" w:rsidRPr="00D85FC0" w:rsidRDefault="003B3B3D" w:rsidP="00A97623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Erkel Ferenc</w:t>
      </w:r>
      <w:r w:rsidR="00435E82" w:rsidRPr="00D85FC0">
        <w:rPr>
          <w:rFonts w:ascii="Times New Roman" w:hAnsi="Times New Roman"/>
        </w:rPr>
        <w:t xml:space="preserve"> – Himnusz</w:t>
      </w:r>
      <w:r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>Kodály</w:t>
      </w:r>
      <w:r w:rsidR="008652C3" w:rsidRPr="00D85FC0">
        <w:rPr>
          <w:rFonts w:ascii="Times New Roman" w:hAnsi="Times New Roman"/>
        </w:rPr>
        <w:t xml:space="preserve"> Zoltán</w:t>
      </w:r>
      <w:r w:rsidRPr="00D85FC0">
        <w:rPr>
          <w:rFonts w:ascii="Times New Roman" w:hAnsi="Times New Roman"/>
        </w:rPr>
        <w:t>-</w:t>
      </w:r>
      <w:r w:rsidR="00F22574" w:rsidRPr="00D85FC0">
        <w:rPr>
          <w:rFonts w:ascii="Times New Roman" w:hAnsi="Times New Roman"/>
        </w:rPr>
        <w:t>Gazdag Erzsi: Ezüst szánkót hajt a dér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</w:t>
      </w:r>
      <w:r w:rsidR="00F22574" w:rsidRPr="00D85FC0">
        <w:rPr>
          <w:rFonts w:ascii="Times New Roman" w:hAnsi="Times New Roman"/>
        </w:rPr>
        <w:t>Betlehem kis falu</w:t>
      </w:r>
      <w:r w:rsidR="008652C3" w:rsidRPr="00D85FC0">
        <w:rPr>
          <w:rFonts w:ascii="Times New Roman" w:hAnsi="Times New Roman"/>
        </w:rPr>
        <w:t>csk</w:t>
      </w:r>
      <w:r w:rsidR="00F22574" w:rsidRPr="00D85FC0">
        <w:rPr>
          <w:rFonts w:ascii="Times New Roman" w:hAnsi="Times New Roman"/>
        </w:rPr>
        <w:t>ába</w:t>
      </w:r>
      <w:r w:rsidR="008652C3"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>Csordapásztorok</w:t>
      </w:r>
      <w:r w:rsidR="008652C3"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>Adjon az Úristen</w:t>
      </w:r>
      <w:r w:rsidR="008652C3"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>Gábor Áron rézágyúja</w:t>
      </w:r>
      <w:r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 xml:space="preserve">Kodály </w:t>
      </w:r>
      <w:r w:rsidR="008652C3" w:rsidRPr="00D85FC0">
        <w:rPr>
          <w:rFonts w:ascii="Times New Roman" w:hAnsi="Times New Roman"/>
        </w:rPr>
        <w:t>Zoltán</w:t>
      </w:r>
      <w:r w:rsidR="00F22574" w:rsidRPr="00D85FC0">
        <w:rPr>
          <w:rFonts w:ascii="Times New Roman" w:hAnsi="Times New Roman"/>
        </w:rPr>
        <w:t>– Weöres</w:t>
      </w:r>
      <w:r w:rsidR="008652C3" w:rsidRPr="00D85FC0">
        <w:rPr>
          <w:rFonts w:ascii="Times New Roman" w:hAnsi="Times New Roman"/>
        </w:rPr>
        <w:t xml:space="preserve"> Sándor</w:t>
      </w:r>
      <w:r w:rsidR="00F22574" w:rsidRPr="00D85FC0">
        <w:rPr>
          <w:rFonts w:ascii="Times New Roman" w:hAnsi="Times New Roman"/>
        </w:rPr>
        <w:t>: Buba éneke</w:t>
      </w:r>
      <w:r w:rsidR="008652C3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</w:t>
      </w:r>
      <w:r w:rsidR="00F22574" w:rsidRPr="00D85FC0">
        <w:rPr>
          <w:rFonts w:ascii="Times New Roman" w:hAnsi="Times New Roman"/>
        </w:rPr>
        <w:t>Már megjöttünk ez helyre (Népdal – Károlyi Amy)</w:t>
      </w:r>
      <w:r w:rsidRPr="00D85FC0">
        <w:rPr>
          <w:rFonts w:ascii="Times New Roman" w:hAnsi="Times New Roman"/>
        </w:rPr>
        <w:t xml:space="preserve">; </w:t>
      </w:r>
      <w:r w:rsidR="00F22574" w:rsidRPr="00D85FC0">
        <w:rPr>
          <w:rFonts w:ascii="Times New Roman" w:hAnsi="Times New Roman"/>
        </w:rPr>
        <w:t xml:space="preserve">Elhozta az </w:t>
      </w:r>
      <w:proofErr w:type="gramStart"/>
      <w:r w:rsidR="00F22574" w:rsidRPr="00D85FC0">
        <w:rPr>
          <w:rFonts w:ascii="Times New Roman" w:hAnsi="Times New Roman"/>
        </w:rPr>
        <w:t>Isten</w:t>
      </w:r>
      <w:r w:rsidR="00711F4D">
        <w:rPr>
          <w:rFonts w:ascii="Times New Roman" w:hAnsi="Times New Roman"/>
        </w:rPr>
        <w:t xml:space="preserve"> </w:t>
      </w:r>
      <w:r w:rsidR="00711F4D">
        <w:t>,</w:t>
      </w:r>
      <w:proofErr w:type="gramEnd"/>
      <w:r w:rsidR="00711F4D">
        <w:t xml:space="preserve"> Cum </w:t>
      </w:r>
      <w:proofErr w:type="spellStart"/>
      <w:r w:rsidR="00711F4D">
        <w:t>ar</w:t>
      </w:r>
      <w:proofErr w:type="spellEnd"/>
      <w:r w:rsidR="00711F4D">
        <w:t xml:space="preserve"> fi </w:t>
      </w:r>
      <w:proofErr w:type="spellStart"/>
      <w:r w:rsidR="00711F4D">
        <w:t>să</w:t>
      </w:r>
      <w:proofErr w:type="spellEnd"/>
      <w:r w:rsidR="00711F4D">
        <w:t xml:space="preserve"> </w:t>
      </w:r>
      <w:proofErr w:type="spellStart"/>
      <w:r w:rsidR="00711F4D">
        <w:t>vină</w:t>
      </w:r>
      <w:proofErr w:type="spellEnd"/>
      <w:r w:rsidR="00711F4D">
        <w:t xml:space="preserve"> </w:t>
      </w:r>
      <w:proofErr w:type="spellStart"/>
      <w:r w:rsidR="00711F4D">
        <w:t>și</w:t>
      </w:r>
      <w:proofErr w:type="spellEnd"/>
      <w:r w:rsidR="00711F4D">
        <w:t xml:space="preserve"> vara </w:t>
      </w:r>
      <w:proofErr w:type="spellStart"/>
      <w:r w:rsidR="00711F4D">
        <w:t>Moș</w:t>
      </w:r>
      <w:proofErr w:type="spellEnd"/>
      <w:r w:rsidR="00711F4D">
        <w:t xml:space="preserve"> </w:t>
      </w:r>
      <w:proofErr w:type="spellStart"/>
      <w:r w:rsidR="00711F4D">
        <w:t>Crăciun</w:t>
      </w:r>
      <w:proofErr w:type="spellEnd"/>
      <w:r w:rsidR="00711F4D">
        <w:t xml:space="preserve">, </w:t>
      </w:r>
      <w:r w:rsidR="00A97623">
        <w:t xml:space="preserve">O </w:t>
      </w:r>
      <w:proofErr w:type="spellStart"/>
      <w:r w:rsidR="00A97623">
        <w:t>brad</w:t>
      </w:r>
      <w:proofErr w:type="spellEnd"/>
      <w:r w:rsidR="00A97623">
        <w:t xml:space="preserve"> </w:t>
      </w:r>
      <w:proofErr w:type="spellStart"/>
      <w:r w:rsidR="00A97623">
        <w:t>frumos</w:t>
      </w:r>
      <w:proofErr w:type="spellEnd"/>
      <w:r w:rsidR="00A97623">
        <w:t xml:space="preserve">, </w:t>
      </w:r>
      <w:proofErr w:type="spellStart"/>
      <w:r w:rsidR="00A97623">
        <w:t>Altfel</w:t>
      </w:r>
      <w:proofErr w:type="spellEnd"/>
      <w:r w:rsidR="00A97623">
        <w:t xml:space="preserve"> de </w:t>
      </w:r>
      <w:proofErr w:type="spellStart"/>
      <w:r w:rsidR="00A97623">
        <w:t>colind</w:t>
      </w:r>
      <w:proofErr w:type="spellEnd"/>
      <w:r w:rsidR="00A97623">
        <w:t xml:space="preserve"> , Un </w:t>
      </w:r>
      <w:proofErr w:type="spellStart"/>
      <w:r w:rsidR="00A97623">
        <w:t>cuvânt</w:t>
      </w:r>
      <w:proofErr w:type="spellEnd"/>
      <w:r w:rsidR="00A97623">
        <w:t xml:space="preserve">: </w:t>
      </w:r>
      <w:proofErr w:type="spellStart"/>
      <w:r w:rsidR="00A97623">
        <w:t>mamă</w:t>
      </w:r>
      <w:proofErr w:type="spellEnd"/>
    </w:p>
    <w:p w14:paraId="6F54C161" w14:textId="77777777" w:rsidR="00A97623" w:rsidRPr="00D85FC0" w:rsidRDefault="00A97623" w:rsidP="00A97623">
      <w:pPr>
        <w:spacing w:after="0"/>
        <w:rPr>
          <w:rFonts w:ascii="Times New Roman" w:hAnsi="Times New Roman"/>
        </w:rPr>
      </w:pPr>
    </w:p>
    <w:p w14:paraId="32362AA7" w14:textId="218BAB50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630F07FB" w14:textId="1A833D4A" w:rsidR="00F22574" w:rsidRDefault="00F22574" w:rsidP="00A81E69">
      <w:pPr>
        <w:spacing w:after="0"/>
        <w:rPr>
          <w:rFonts w:ascii="Times New Roman" w:hAnsi="Times New Roman"/>
        </w:rPr>
      </w:pPr>
    </w:p>
    <w:p w14:paraId="6E81180C" w14:textId="7F058BED" w:rsidR="008932F2" w:rsidRPr="00D85FC0" w:rsidRDefault="003B1ED9" w:rsidP="003B1ED9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Tanulási eredmények</w:t>
      </w:r>
    </w:p>
    <w:p w14:paraId="698483A9" w14:textId="77777777" w:rsidR="008932F2" w:rsidRPr="00130C9C" w:rsidRDefault="008932F2" w:rsidP="003B1ED9">
      <w:pPr>
        <w:tabs>
          <w:tab w:val="left" w:pos="0"/>
        </w:tabs>
        <w:spacing w:before="120"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 xml:space="preserve">A témakör tanulása hozzájárul ahhoz, hogy a tanuló a nevelési-oktatási szakasz végére: </w:t>
      </w:r>
    </w:p>
    <w:p w14:paraId="1BBBDB9D" w14:textId="50B0F417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csoportosan vagy önállóan, életkorának és hangi sajátosságainak megfelelő hangmagasságban énekel, törekszik a tiszta intonációra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10E4DB1F" w14:textId="2F90F60B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különböző dinamikai szinteken tud énekelni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36B6F9DF" w14:textId="673BCCC0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zenei produkciók kifejező előadásmódján a pedagógus visszajelzése alapján alakít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49CB00A" w14:textId="11E8BF22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dalokhoz kapcsolódó játékokban, táncokban, dramatizált előadásokban osztálytársaival aktívan részt vesz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47B63B5C" w14:textId="6BB3E369" w:rsidR="008932F2" w:rsidRPr="00411176" w:rsidRDefault="008932F2" w:rsidP="0041117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hangszerkíséretes dalokat énekel tanára vagy hangszeren játszó osztálytársa kíséretével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47008A56" w14:textId="77777777" w:rsidR="008932F2" w:rsidRPr="00D85FC0" w:rsidRDefault="008932F2" w:rsidP="003B1ED9">
      <w:pPr>
        <w:tabs>
          <w:tab w:val="left" w:pos="0"/>
        </w:tabs>
        <w:spacing w:before="240"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6C0251D7" w14:textId="2CDD7A68" w:rsidR="00435E82" w:rsidRPr="00D27B51" w:rsidRDefault="008932F2" w:rsidP="00D27B51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emlékezetből énekel legalább </w:t>
      </w:r>
      <w:r w:rsidR="00D27B51">
        <w:rPr>
          <w:rFonts w:ascii="Times New Roman" w:hAnsi="Times New Roman"/>
          <w:lang w:eastAsia="x-none"/>
        </w:rPr>
        <w:t>15</w:t>
      </w:r>
      <w:r w:rsidRPr="00D85FC0">
        <w:rPr>
          <w:rFonts w:ascii="Times New Roman" w:hAnsi="Times New Roman"/>
          <w:lang w:val="x-none" w:eastAsia="x-none"/>
        </w:rPr>
        <w:t xml:space="preserve"> magyar népdalt</w:t>
      </w:r>
      <w:r w:rsidR="00D27B51">
        <w:rPr>
          <w:rFonts w:ascii="Times New Roman" w:hAnsi="Times New Roman"/>
          <w:lang w:eastAsia="x-none"/>
        </w:rPr>
        <w:t xml:space="preserve"> és 8 román dalt</w:t>
      </w:r>
    </w:p>
    <w:p w14:paraId="60C5FA4D" w14:textId="256439DA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ismer a tanult magyar népdalokhoz tartozó népszokásokat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6203584" w14:textId="6D1F11BF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előadói készsége tovább fejlődik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3CB1BEC1" w14:textId="2B1DBA30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aktívan részt vesz az iskola vagy a helyi közösség hagyományos ünnepein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4C1787DA" w14:textId="3CD6BAFC" w:rsidR="008932F2" w:rsidRPr="00D27B51" w:rsidRDefault="008932F2" w:rsidP="00D27B51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gyermek a dalokban megtalálja önmagát, s így azonosulni tud velük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7B6D12FC" w14:textId="77777777" w:rsidR="002D6353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227E3A7F" w14:textId="78D3FB64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Magyar né</w:t>
      </w:r>
      <w:r w:rsidR="00A752F8" w:rsidRPr="00D85FC0">
        <w:rPr>
          <w:rFonts w:ascii="Times New Roman" w:hAnsi="Times New Roman"/>
          <w:lang w:val="x-none" w:eastAsia="x-none"/>
        </w:rPr>
        <w:t>pdalok</w:t>
      </w:r>
      <w:r w:rsidR="00D27B51">
        <w:rPr>
          <w:rFonts w:ascii="Times New Roman" w:hAnsi="Times New Roman"/>
          <w:lang w:eastAsia="x-none"/>
        </w:rPr>
        <w:t xml:space="preserve"> és román dalok</w:t>
      </w:r>
      <w:r w:rsidR="00A752F8" w:rsidRPr="00D85FC0">
        <w:rPr>
          <w:rFonts w:ascii="Times New Roman" w:hAnsi="Times New Roman"/>
          <w:lang w:val="x-none" w:eastAsia="x-none"/>
        </w:rPr>
        <w:t xml:space="preserve"> hallás utáni megtanulása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5F96D1CF" w14:textId="13AAB99E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A tanult dalok tiszta intonációjának fejlesztése az éneklés helyes szokásainak gyakorlásával,  mint egyenes testtartá</w:t>
      </w:r>
      <w:r w:rsidR="005A1097" w:rsidRPr="00D85FC0">
        <w:rPr>
          <w:rFonts w:ascii="Times New Roman" w:hAnsi="Times New Roman"/>
          <w:lang w:val="x-none" w:eastAsia="x-none"/>
        </w:rPr>
        <w:t>s, helyes légzés és artikuláció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37FBCA77" w14:textId="179FACA8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magyar népdalok meghallgatása tanári előadásban, táncházi zenében és feldolgozott formában, melyek példája nyomán tö</w:t>
      </w:r>
      <w:r w:rsidR="005A1097" w:rsidRPr="00D85FC0">
        <w:rPr>
          <w:rFonts w:ascii="Times New Roman" w:hAnsi="Times New Roman"/>
          <w:lang w:val="x-none" w:eastAsia="x-none"/>
        </w:rPr>
        <w:t>rekszik az autentikus előadásra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51931005" w14:textId="63AF5CBB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Az interpretáció élménnyé mélyítése a dalokhoz kapcsolódó játékok, táncok, dramatizált előadások és élő hangszerkíséretek segítségével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11DA7306" w14:textId="59855882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Az éneklés hangterjedelmének bővítése az oktávon túlra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047B738B" w14:textId="6BA1669D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Előadói készség: az éneklés örömének megtalálása </w:t>
      </w:r>
      <w:r w:rsidRPr="00D85FC0">
        <w:rPr>
          <w:rFonts w:ascii="Times New Roman" w:hAnsi="Times New Roman"/>
          <w:lang w:val="x-none" w:eastAsia="x-none"/>
        </w:rPr>
        <w:t>előadóként</w:t>
      </w:r>
      <w:r w:rsidR="00834D04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a tevékenységközpontúság elősegítése</w:t>
      </w:r>
      <w:r w:rsidR="00A752F8" w:rsidRPr="00D85FC0">
        <w:rPr>
          <w:rFonts w:ascii="Times New Roman" w:hAnsi="Times New Roman"/>
        </w:rPr>
        <w:t>;</w:t>
      </w:r>
    </w:p>
    <w:p w14:paraId="0F0C3E1E" w14:textId="29EA8AC0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Befogadói készség: </w:t>
      </w:r>
      <w:r w:rsidR="00BE0592" w:rsidRPr="00D85FC0">
        <w:rPr>
          <w:rFonts w:ascii="Times New Roman" w:hAnsi="Times New Roman"/>
          <w:lang w:val="x-none" w:eastAsia="x-none"/>
        </w:rPr>
        <w:t>új dalok megismerésével</w:t>
      </w:r>
      <w:r w:rsidRPr="00D85FC0">
        <w:rPr>
          <w:rFonts w:ascii="Times New Roman" w:hAnsi="Times New Roman"/>
          <w:lang w:val="x-none" w:eastAsia="x-none"/>
        </w:rPr>
        <w:t xml:space="preserve"> felfedezni a dalok megismerésének örömét</w:t>
      </w:r>
      <w:r w:rsidR="00834D04" w:rsidRPr="00D85FC0">
        <w:rPr>
          <w:rFonts w:ascii="Times New Roman" w:hAnsi="Times New Roman"/>
          <w:lang w:eastAsia="x-none"/>
        </w:rPr>
        <w:t xml:space="preserve">; </w:t>
      </w:r>
      <w:r w:rsidR="00CC409B" w:rsidRPr="00D85FC0">
        <w:rPr>
          <w:rFonts w:ascii="Times New Roman" w:hAnsi="Times New Roman"/>
        </w:rPr>
        <w:t>új dalok tanulásakor felfedezni a dalok megismerésének örömét</w:t>
      </w:r>
      <w:r w:rsidR="00834D04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a képzelet használatának szorgalmazása a zeneművek befogadása közben</w:t>
      </w:r>
      <w:r w:rsidR="00A752F8" w:rsidRPr="00D85FC0">
        <w:rPr>
          <w:rFonts w:ascii="Times New Roman" w:hAnsi="Times New Roman"/>
        </w:rPr>
        <w:t>;</w:t>
      </w:r>
    </w:p>
    <w:p w14:paraId="3D69ACF6" w14:textId="56D05E93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dalokhoz kapcsolódó játékok, a jeles napokhoz kapcsolódó hagyományok megismerése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1A1D1F94" w14:textId="12C8FFC0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dalokban előforduló népi kifejezések értelmezése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6A512BCF" w14:textId="44083421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dalok témájához, karakteréhez igazodó tempók, éneklési módok megismerése</w:t>
      </w:r>
      <w:r w:rsidR="00A752F8" w:rsidRPr="00D85FC0">
        <w:rPr>
          <w:rFonts w:ascii="Times New Roman" w:hAnsi="Times New Roman"/>
          <w:lang w:eastAsia="x-none"/>
        </w:rPr>
        <w:t>.</w:t>
      </w:r>
    </w:p>
    <w:p w14:paraId="470A8322" w14:textId="77777777" w:rsidR="002D6353" w:rsidRPr="00D85FC0" w:rsidRDefault="002D6353" w:rsidP="00834D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79558E82" w14:textId="548A569B" w:rsidR="003E095B" w:rsidRPr="00D85FC0" w:rsidRDefault="00A752F8" w:rsidP="00A81E69">
      <w:pPr>
        <w:tabs>
          <w:tab w:val="left" w:pos="0"/>
        </w:tabs>
        <w:rPr>
          <w:rFonts w:ascii="Times New Roman" w:hAnsi="Times New Roman"/>
          <w:position w:val="-2"/>
        </w:rPr>
      </w:pPr>
      <w:proofErr w:type="spellStart"/>
      <w:r w:rsidRPr="00D85FC0">
        <w:rPr>
          <w:rFonts w:ascii="Times New Roman" w:hAnsi="Times New Roman"/>
          <w:position w:val="-2"/>
        </w:rPr>
        <w:t>tempo</w:t>
      </w:r>
      <w:proofErr w:type="spellEnd"/>
      <w:r w:rsidRPr="00D85FC0">
        <w:rPr>
          <w:rFonts w:ascii="Times New Roman" w:hAnsi="Times New Roman"/>
          <w:position w:val="-2"/>
        </w:rPr>
        <w:t xml:space="preserve"> </w:t>
      </w:r>
      <w:proofErr w:type="spellStart"/>
      <w:r w:rsidRPr="00D85FC0">
        <w:rPr>
          <w:rFonts w:ascii="Times New Roman" w:hAnsi="Times New Roman"/>
          <w:position w:val="-2"/>
        </w:rPr>
        <w:t>giusto</w:t>
      </w:r>
      <w:proofErr w:type="spellEnd"/>
      <w:r w:rsidRPr="00D85FC0">
        <w:rPr>
          <w:rFonts w:ascii="Times New Roman" w:hAnsi="Times New Roman"/>
          <w:position w:val="-2"/>
        </w:rPr>
        <w:t>, magyar</w:t>
      </w:r>
      <w:r w:rsidR="00875AE6">
        <w:rPr>
          <w:rFonts w:ascii="Times New Roman" w:hAnsi="Times New Roman"/>
          <w:position w:val="-2"/>
        </w:rPr>
        <w:t xml:space="preserve"> és román</w:t>
      </w:r>
      <w:r w:rsidRPr="00D85FC0">
        <w:rPr>
          <w:rFonts w:ascii="Times New Roman" w:hAnsi="Times New Roman"/>
          <w:position w:val="-2"/>
        </w:rPr>
        <w:t xml:space="preserve"> népszokások,</w:t>
      </w:r>
      <w:r w:rsidR="003E095B" w:rsidRPr="00D85FC0">
        <w:rPr>
          <w:rFonts w:ascii="Times New Roman" w:hAnsi="Times New Roman"/>
          <w:position w:val="-2"/>
        </w:rPr>
        <w:t xml:space="preserve"> je</w:t>
      </w:r>
      <w:r w:rsidRPr="00D85FC0">
        <w:rPr>
          <w:rFonts w:ascii="Times New Roman" w:hAnsi="Times New Roman"/>
          <w:position w:val="-2"/>
        </w:rPr>
        <w:t>les napok,</w:t>
      </w:r>
      <w:r w:rsidR="00834D04" w:rsidRPr="00D85FC0">
        <w:rPr>
          <w:rFonts w:ascii="Times New Roman" w:hAnsi="Times New Roman"/>
          <w:position w:val="-2"/>
        </w:rPr>
        <w:t xml:space="preserve"> táncház</w:t>
      </w:r>
    </w:p>
    <w:p w14:paraId="6249054A" w14:textId="77777777" w:rsidR="003E095B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>Zeneművek/ Zenehallgatás</w:t>
      </w:r>
    </w:p>
    <w:p w14:paraId="265CCFA9" w14:textId="334F7A0D" w:rsidR="003E095B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D27B51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8</w:t>
      </w:r>
      <w:r w:rsidR="00CC409B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óra</w:t>
      </w:r>
    </w:p>
    <w:p w14:paraId="51974FD3" w14:textId="77777777" w:rsidR="003E095B" w:rsidRPr="00D85FC0" w:rsidRDefault="003E095B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lastRenderedPageBreak/>
        <w:t xml:space="preserve">A megadott művek egy része olyan terjedelmű, hogy az ének-zene óra keretei között csak részletek meghallgatására van mód. </w:t>
      </w:r>
      <w:r w:rsidR="00F67E71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A zeneművek élményszerű bemutatását előzze meg az egyik legfontosabb pedagógiai eszköz</w:t>
      </w:r>
      <w:r w:rsidR="00454AEA" w:rsidRPr="00D85FC0">
        <w:rPr>
          <w:rFonts w:ascii="Times New Roman" w:hAnsi="Times New Roman"/>
        </w:rPr>
        <w:t>,</w:t>
      </w:r>
      <w:r w:rsidRPr="00D85FC0">
        <w:rPr>
          <w:rFonts w:ascii="Times New Roman" w:hAnsi="Times New Roman"/>
        </w:rPr>
        <w:t xml:space="preserve"> a </w:t>
      </w:r>
      <w:r w:rsidRPr="00D85FC0">
        <w:rPr>
          <w:rFonts w:ascii="Times New Roman" w:hAnsi="Times New Roman"/>
          <w:i/>
        </w:rPr>
        <w:t>motiváció</w:t>
      </w:r>
      <w:r w:rsidRPr="00D85FC0">
        <w:rPr>
          <w:rFonts w:ascii="Times New Roman" w:hAnsi="Times New Roman"/>
        </w:rPr>
        <w:t xml:space="preserve">, melyhez hozzátartozik a lehetőség szerinti koncertlátogatás, a Lényeges a zenei anyagok minél élményszerűbb, a zenékhez, dalokhoz kapcsolódó táncok, játékok megtanulása és a zenei előadások, zenés filmek videó felvételről történő megtekintése. </w:t>
      </w:r>
    </w:p>
    <w:p w14:paraId="34DE2BCB" w14:textId="5499E2B3" w:rsidR="003E095B" w:rsidRPr="00D85FC0" w:rsidRDefault="003E095B" w:rsidP="00A81E69">
      <w:pPr>
        <w:spacing w:after="0"/>
        <w:rPr>
          <w:rFonts w:ascii="Times New Roman" w:hAnsi="Times New Roman"/>
          <w:b/>
        </w:rPr>
      </w:pPr>
      <w:r w:rsidRPr="00D85FC0">
        <w:rPr>
          <w:rFonts w:ascii="Times New Roman" w:hAnsi="Times New Roman"/>
          <w:b/>
        </w:rPr>
        <w:t>Zeneművek</w:t>
      </w:r>
      <w:r w:rsidR="00834D04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>/ Zenehallgatás /</w:t>
      </w:r>
      <w:r w:rsidR="00834D04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 xml:space="preserve">Harmadik osztály </w:t>
      </w:r>
    </w:p>
    <w:p w14:paraId="40E99DB5" w14:textId="670C7015" w:rsidR="003E095B" w:rsidRPr="00D85FC0" w:rsidRDefault="003E095B" w:rsidP="00D85FC0">
      <w:pPr>
        <w:rPr>
          <w:rFonts w:ascii="Times New Roman" w:hAnsi="Times New Roman"/>
        </w:rPr>
      </w:pPr>
      <w:r w:rsidRPr="00D85FC0">
        <w:rPr>
          <w:rFonts w:ascii="Times New Roman" w:hAnsi="Times New Roman"/>
          <w:color w:val="000000"/>
        </w:rPr>
        <w:t>Kodály</w:t>
      </w:r>
      <w:r w:rsidR="007E4758" w:rsidRPr="00D85FC0">
        <w:rPr>
          <w:rFonts w:ascii="Times New Roman" w:hAnsi="Times New Roman"/>
          <w:color w:val="000000"/>
        </w:rPr>
        <w:t xml:space="preserve"> Zoltán</w:t>
      </w:r>
      <w:r w:rsidRPr="00D85FC0">
        <w:rPr>
          <w:rFonts w:ascii="Times New Roman" w:hAnsi="Times New Roman"/>
          <w:color w:val="000000"/>
        </w:rPr>
        <w:t>: Bicinia Hungarica – Volt nekem egy kecském</w:t>
      </w:r>
      <w:r w:rsidR="007E4758" w:rsidRPr="00D85FC0">
        <w:rPr>
          <w:rFonts w:ascii="Times New Roman" w:hAnsi="Times New Roman"/>
          <w:color w:val="000000"/>
        </w:rPr>
        <w:t>;</w:t>
      </w:r>
      <w:r w:rsidRPr="00D85FC0">
        <w:rPr>
          <w:rFonts w:ascii="Times New Roman" w:hAnsi="Times New Roman"/>
          <w:color w:val="000000"/>
        </w:rPr>
        <w:t>, részlet (Csipkefa bimbója)</w:t>
      </w:r>
      <w:r w:rsidR="007E4758" w:rsidRPr="00D85FC0">
        <w:rPr>
          <w:rFonts w:ascii="Times New Roman" w:hAnsi="Times New Roman"/>
          <w:color w:val="000000"/>
        </w:rPr>
        <w:t>,</w:t>
      </w:r>
      <w:r w:rsidRPr="00D85FC0">
        <w:rPr>
          <w:rFonts w:ascii="Times New Roman" w:hAnsi="Times New Roman"/>
          <w:color w:val="000000"/>
        </w:rPr>
        <w:t xml:space="preserve"> Pünkösdölő – gyermekkar, részlet (Elhozta az Isten)</w:t>
      </w:r>
      <w:r w:rsidR="007E4758" w:rsidRPr="00D85FC0">
        <w:rPr>
          <w:rFonts w:ascii="Times New Roman" w:hAnsi="Times New Roman"/>
          <w:color w:val="000000"/>
        </w:rPr>
        <w:t>;</w:t>
      </w:r>
      <w:r w:rsidR="00D85FC0" w:rsidRPr="00D85FC0">
        <w:rPr>
          <w:rFonts w:ascii="Times New Roman" w:hAnsi="Times New Roman"/>
          <w:color w:val="000000"/>
        </w:rPr>
        <w:t xml:space="preserve"> </w:t>
      </w:r>
      <w:r w:rsidRPr="00D85FC0">
        <w:rPr>
          <w:rFonts w:ascii="Times New Roman" w:hAnsi="Times New Roman"/>
        </w:rPr>
        <w:t xml:space="preserve">Háry János – </w:t>
      </w:r>
      <w:proofErr w:type="gramStart"/>
      <w:r w:rsidRPr="00D85FC0">
        <w:rPr>
          <w:rFonts w:ascii="Times New Roman" w:hAnsi="Times New Roman"/>
        </w:rPr>
        <w:t>A</w:t>
      </w:r>
      <w:proofErr w:type="gramEnd"/>
      <w:r w:rsidRPr="00D85FC0">
        <w:rPr>
          <w:rFonts w:ascii="Times New Roman" w:hAnsi="Times New Roman"/>
        </w:rPr>
        <w:t xml:space="preserve"> császári udvar bevonulása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Napóleon csatája</w:t>
      </w:r>
      <w:r w:rsidR="007E4758" w:rsidRPr="00D85FC0">
        <w:rPr>
          <w:rFonts w:ascii="Times New Roman" w:hAnsi="Times New Roman"/>
        </w:rPr>
        <w:t xml:space="preserve">; </w:t>
      </w:r>
      <w:r w:rsidR="00E65972" w:rsidRPr="00D85FC0">
        <w:rPr>
          <w:rFonts w:ascii="Times New Roman" w:hAnsi="Times New Roman"/>
        </w:rPr>
        <w:t>Sej</w:t>
      </w:r>
      <w:r w:rsidR="00B34731" w:rsidRPr="00D85FC0">
        <w:rPr>
          <w:rFonts w:ascii="Times New Roman" w:hAnsi="Times New Roman"/>
        </w:rPr>
        <w:t>,</w:t>
      </w:r>
      <w:r w:rsidR="00E65972" w:rsidRPr="00D85FC0">
        <w:rPr>
          <w:rFonts w:ascii="Times New Roman" w:hAnsi="Times New Roman"/>
        </w:rPr>
        <w:t xml:space="preserve"> </w:t>
      </w:r>
      <w:proofErr w:type="spellStart"/>
      <w:r w:rsidR="00E65972" w:rsidRPr="00D85FC0">
        <w:rPr>
          <w:rFonts w:ascii="Times New Roman" w:hAnsi="Times New Roman"/>
        </w:rPr>
        <w:t>Nagyabonyban</w:t>
      </w:r>
      <w:proofErr w:type="spellEnd"/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 xml:space="preserve">Székely fonó: </w:t>
      </w:r>
      <w:proofErr w:type="spellStart"/>
      <w:r w:rsidRPr="00D85FC0">
        <w:rPr>
          <w:rFonts w:ascii="Times New Roman" w:hAnsi="Times New Roman"/>
        </w:rPr>
        <w:t>Kitrákotty</w:t>
      </w:r>
      <w:proofErr w:type="spellEnd"/>
      <w:r w:rsidRPr="00D85FC0">
        <w:rPr>
          <w:rFonts w:ascii="Times New Roman" w:hAnsi="Times New Roman"/>
        </w:rPr>
        <w:t xml:space="preserve"> mese</w:t>
      </w:r>
    </w:p>
    <w:p w14:paraId="3DA46B11" w14:textId="6B342666" w:rsidR="00D85FC0" w:rsidRPr="00D85FC0" w:rsidRDefault="003E095B" w:rsidP="00D85FC0">
      <w:pPr>
        <w:rPr>
          <w:rFonts w:ascii="Times New Roman" w:hAnsi="Times New Roman"/>
        </w:rPr>
      </w:pPr>
      <w:r w:rsidRPr="00D85FC0">
        <w:rPr>
          <w:rFonts w:ascii="Times New Roman" w:hAnsi="Times New Roman"/>
          <w:color w:val="000000"/>
        </w:rPr>
        <w:t>Bartók</w:t>
      </w:r>
      <w:r w:rsidR="007E4758" w:rsidRPr="00D85FC0">
        <w:rPr>
          <w:rFonts w:ascii="Times New Roman" w:hAnsi="Times New Roman"/>
          <w:color w:val="000000"/>
        </w:rPr>
        <w:t xml:space="preserve"> Béla</w:t>
      </w:r>
      <w:r w:rsidRPr="00D85FC0">
        <w:rPr>
          <w:rFonts w:ascii="Times New Roman" w:hAnsi="Times New Roman"/>
          <w:color w:val="000000"/>
        </w:rPr>
        <w:t>: Gyermekeknek I./5. Játék (</w:t>
      </w:r>
      <w:proofErr w:type="spellStart"/>
      <w:r w:rsidRPr="00D85FC0">
        <w:rPr>
          <w:rFonts w:ascii="Times New Roman" w:hAnsi="Times New Roman"/>
          <w:color w:val="000000"/>
        </w:rPr>
        <w:t>Cickom</w:t>
      </w:r>
      <w:proofErr w:type="spellEnd"/>
      <w:r w:rsidRPr="00D85FC0">
        <w:rPr>
          <w:rFonts w:ascii="Times New Roman" w:hAnsi="Times New Roman"/>
          <w:color w:val="000000"/>
        </w:rPr>
        <w:t xml:space="preserve">, </w:t>
      </w:r>
      <w:proofErr w:type="spellStart"/>
      <w:r w:rsidRPr="00D85FC0">
        <w:rPr>
          <w:rFonts w:ascii="Times New Roman" w:hAnsi="Times New Roman"/>
          <w:color w:val="000000"/>
        </w:rPr>
        <w:t>cickom</w:t>
      </w:r>
      <w:proofErr w:type="spellEnd"/>
      <w:r w:rsidRPr="00D85FC0">
        <w:rPr>
          <w:rFonts w:ascii="Times New Roman" w:hAnsi="Times New Roman"/>
          <w:color w:val="000000"/>
        </w:rPr>
        <w:t>)</w:t>
      </w:r>
      <w:r w:rsidR="007E475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 xml:space="preserve">I./17. Körtánc (Kis </w:t>
      </w:r>
      <w:proofErr w:type="spellStart"/>
      <w:r w:rsidRPr="00D85FC0">
        <w:rPr>
          <w:rFonts w:ascii="Times New Roman" w:hAnsi="Times New Roman"/>
          <w:color w:val="000000"/>
        </w:rPr>
        <w:t>kece</w:t>
      </w:r>
      <w:proofErr w:type="spellEnd"/>
      <w:r w:rsidRPr="00D85FC0">
        <w:rPr>
          <w:rFonts w:ascii="Times New Roman" w:hAnsi="Times New Roman"/>
          <w:color w:val="000000"/>
        </w:rPr>
        <w:t xml:space="preserve"> lányom)</w:t>
      </w:r>
      <w:r w:rsidR="007E475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II./ 29. Ötfokú dallam (Anyám, édesanyám)</w:t>
      </w:r>
      <w:r w:rsidR="004650F0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- Szúnyogtánc (Megfogtam egy szúnyogot)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III. füzet Párosító (Ugyan édes komámasszony)</w:t>
      </w:r>
      <w:r w:rsidR="008D4C6A">
        <w:rPr>
          <w:rFonts w:ascii="Times New Roman" w:hAnsi="Times New Roman"/>
        </w:rPr>
        <w:t xml:space="preserve"> </w:t>
      </w:r>
      <w:proofErr w:type="spellStart"/>
      <w:r w:rsidR="008D4C6A">
        <w:rPr>
          <w:rFonts w:ascii="Times New Roman" w:hAnsi="Times New Roman"/>
        </w:rPr>
        <w:t>Trollok</w:t>
      </w:r>
      <w:proofErr w:type="spellEnd"/>
      <w:r w:rsidR="008D4C6A">
        <w:rPr>
          <w:rFonts w:ascii="Times New Roman" w:hAnsi="Times New Roman"/>
        </w:rPr>
        <w:t xml:space="preserve"> c. mesefilm megtekintése</w:t>
      </w:r>
    </w:p>
    <w:p w14:paraId="013D9983" w14:textId="569B7F3A" w:rsidR="003E095B" w:rsidRPr="00D85FC0" w:rsidRDefault="003E095B" w:rsidP="00D85FC0">
      <w:pPr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Bárdos Lajos: Kicsinyek kórusa – Itt ül egy kis kosárba’</w:t>
      </w:r>
      <w:r w:rsidR="007E475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Ugyan, édes komámasszony</w:t>
      </w:r>
      <w:r w:rsidR="007E475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Elszaladt a kemence</w:t>
      </w:r>
      <w:r w:rsidR="007E475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Egy boszorka van</w:t>
      </w:r>
      <w:r w:rsidR="007E4758" w:rsidRPr="00D85FC0">
        <w:rPr>
          <w:rFonts w:ascii="Times New Roman" w:hAnsi="Times New Roman"/>
          <w:color w:val="000000"/>
        </w:rPr>
        <w:t xml:space="preserve">, </w:t>
      </w:r>
      <w:r w:rsidRPr="00D85FC0">
        <w:rPr>
          <w:rFonts w:ascii="Times New Roman" w:hAnsi="Times New Roman"/>
          <w:color w:val="000000"/>
        </w:rPr>
        <w:t>Szegény Bodri! - gyermekkar (Fáj a kutyámnak a lába)</w:t>
      </w:r>
    </w:p>
    <w:p w14:paraId="3336E1D3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Josquin: A tücsök</w:t>
      </w:r>
    </w:p>
    <w:p w14:paraId="5B822E13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Leopold Mozart: Gyermekszimfónia - részlet</w:t>
      </w:r>
    </w:p>
    <w:p w14:paraId="2C2E6CC0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proofErr w:type="spellStart"/>
      <w:r w:rsidRPr="00D85FC0">
        <w:rPr>
          <w:rFonts w:ascii="Times New Roman" w:hAnsi="Times New Roman"/>
        </w:rPr>
        <w:t>Decsényi</w:t>
      </w:r>
      <w:proofErr w:type="spellEnd"/>
      <w:r w:rsidRPr="00D85FC0">
        <w:rPr>
          <w:rFonts w:ascii="Times New Roman" w:hAnsi="Times New Roman"/>
        </w:rPr>
        <w:t xml:space="preserve"> János: Kati dalai – </w:t>
      </w:r>
      <w:proofErr w:type="spellStart"/>
      <w:r w:rsidRPr="00D85FC0">
        <w:rPr>
          <w:rFonts w:ascii="Times New Roman" w:hAnsi="Times New Roman"/>
        </w:rPr>
        <w:t>Virágéknál</w:t>
      </w:r>
      <w:proofErr w:type="spellEnd"/>
      <w:r w:rsidRPr="00D85FC0">
        <w:rPr>
          <w:rFonts w:ascii="Times New Roman" w:hAnsi="Times New Roman"/>
        </w:rPr>
        <w:t xml:space="preserve"> ég a világ</w:t>
      </w:r>
    </w:p>
    <w:p w14:paraId="0C0EDBD1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Csajkovszkij: Diótörő- Kínai tánc, Orosz tánc</w:t>
      </w:r>
    </w:p>
    <w:p w14:paraId="3113A124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Johann Strauss: Tik-Tak polka</w:t>
      </w:r>
    </w:p>
    <w:p w14:paraId="495F6E28" w14:textId="479ECB2D" w:rsidR="003E095B" w:rsidRPr="00D85FC0" w:rsidRDefault="003E095B" w:rsidP="00D85FC0">
      <w:pPr>
        <w:rPr>
          <w:rFonts w:ascii="Times New Roman" w:hAnsi="Times New Roman"/>
          <w:i/>
        </w:rPr>
      </w:pPr>
      <w:proofErr w:type="spellStart"/>
      <w:r w:rsidRPr="00D85FC0">
        <w:rPr>
          <w:rFonts w:ascii="Times New Roman" w:hAnsi="Times New Roman"/>
        </w:rPr>
        <w:t>Ránki</w:t>
      </w:r>
      <w:proofErr w:type="spellEnd"/>
      <w:r w:rsidRPr="00D85FC0">
        <w:rPr>
          <w:rFonts w:ascii="Times New Roman" w:hAnsi="Times New Roman"/>
        </w:rPr>
        <w:t xml:space="preserve"> György: Pomádé király új ruhája I. szvit III. tétel</w:t>
      </w:r>
      <w:r w:rsidR="00125E7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  <w:i/>
        </w:rPr>
        <w:t>„Munkában a szemfényvesztők, készül a csodaruha”</w:t>
      </w:r>
    </w:p>
    <w:p w14:paraId="6D11DC14" w14:textId="77777777" w:rsidR="003E095B" w:rsidRPr="00D85FC0" w:rsidRDefault="003E095B" w:rsidP="00D85FC0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Leonard Bernstein: Divertimento – pulyka tánc</w:t>
      </w:r>
    </w:p>
    <w:p w14:paraId="6134EC84" w14:textId="77777777" w:rsidR="003E095B" w:rsidRPr="00D85FC0" w:rsidRDefault="003E095B" w:rsidP="00D85FC0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Szokolay Sándor: Hüvelyk Matyi</w:t>
      </w:r>
    </w:p>
    <w:p w14:paraId="46626A88" w14:textId="77777777" w:rsidR="000C003D" w:rsidRPr="00D85FC0" w:rsidRDefault="000C003D" w:rsidP="000C003D">
      <w:pPr>
        <w:spacing w:after="0"/>
        <w:rPr>
          <w:rFonts w:ascii="Times New Roman" w:hAnsi="Times New Roman"/>
        </w:rPr>
      </w:pPr>
      <w:proofErr w:type="spellStart"/>
      <w:r w:rsidRPr="00D85FC0">
        <w:rPr>
          <w:rFonts w:ascii="Times New Roman" w:hAnsi="Times New Roman"/>
        </w:rPr>
        <w:t>Decsényi</w:t>
      </w:r>
      <w:proofErr w:type="spellEnd"/>
      <w:r w:rsidRPr="00D85FC0">
        <w:rPr>
          <w:rFonts w:ascii="Times New Roman" w:hAnsi="Times New Roman"/>
        </w:rPr>
        <w:t xml:space="preserve"> János: Kati dalai – </w:t>
      </w:r>
      <w:proofErr w:type="spellStart"/>
      <w:r w:rsidRPr="00D85FC0">
        <w:rPr>
          <w:rFonts w:ascii="Times New Roman" w:hAnsi="Times New Roman"/>
        </w:rPr>
        <w:t>Virágéknál</w:t>
      </w:r>
      <w:proofErr w:type="spellEnd"/>
      <w:r w:rsidRPr="00D85FC0">
        <w:rPr>
          <w:rFonts w:ascii="Times New Roman" w:hAnsi="Times New Roman"/>
        </w:rPr>
        <w:t xml:space="preserve"> ég a világ – ide tenném</w:t>
      </w:r>
      <w:r w:rsidR="000A3218" w:rsidRPr="00D85FC0">
        <w:rPr>
          <w:rFonts w:ascii="Times New Roman" w:hAnsi="Times New Roman"/>
        </w:rPr>
        <w:t>, időrend</w:t>
      </w:r>
    </w:p>
    <w:p w14:paraId="489DB06F" w14:textId="6F283691" w:rsidR="003E095B" w:rsidRDefault="003E095B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Betlehemes / Csordapásztorok</w:t>
      </w:r>
    </w:p>
    <w:p w14:paraId="74C24997" w14:textId="726C056E" w:rsidR="00411176" w:rsidRPr="00D85FC0" w:rsidRDefault="00411176" w:rsidP="00A81E69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Film: A muzsika hangja</w:t>
      </w:r>
    </w:p>
    <w:p w14:paraId="648661AC" w14:textId="77777777" w:rsidR="003E095B" w:rsidRPr="00D85FC0" w:rsidRDefault="003E095B" w:rsidP="008B20D6">
      <w:pPr>
        <w:pStyle w:val="MediumGrid1-Accent21"/>
        <w:numPr>
          <w:ilvl w:val="0"/>
          <w:numId w:val="0"/>
        </w:numPr>
        <w:ind w:left="426"/>
        <w:rPr>
          <w:rFonts w:ascii="Times New Roman" w:hAnsi="Times New Roman" w:cs="Times New Roman"/>
        </w:rPr>
      </w:pPr>
    </w:p>
    <w:p w14:paraId="587866F4" w14:textId="32B6324A" w:rsidR="00AC2A28" w:rsidRPr="00D85FC0" w:rsidRDefault="00694490" w:rsidP="00D85FC0">
      <w:pPr>
        <w:pStyle w:val="MediumGrid1-Accent21"/>
        <w:numPr>
          <w:ilvl w:val="0"/>
          <w:numId w:val="0"/>
        </w:numPr>
        <w:spacing w:before="12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Tanulási eredmények</w:t>
      </w:r>
    </w:p>
    <w:p w14:paraId="1E1279FB" w14:textId="77777777" w:rsidR="00AC2A28" w:rsidRPr="00130C9C" w:rsidRDefault="00AC2A28" w:rsidP="00694490">
      <w:pPr>
        <w:tabs>
          <w:tab w:val="left" w:pos="0"/>
        </w:tabs>
        <w:spacing w:before="120"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45DE55C5" w14:textId="2BECAE7E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zenehallgatási élményekkel gazdagodik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7D8D3A42" w14:textId="7265787A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további zongoradarabokban ismer rá a tanult dalokra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E00F20F" w14:textId="57938DDF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népdalfeldolgozásokat hall zenekari kísérettel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7552FB7E" w14:textId="5D355AE6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megismerkedik a zenében alkalmazható humorral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570ABF7F" w14:textId="23CC19AF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 több, a mindennapokhoz, továbbá alkalmakhoz, ünnepekhez, jeles napokhoz fűződő zenei részletet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526146B3" w14:textId="58C74542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megismerkedik a szimfonikus zenekar főbb hangszereivel (hegedű, cselló, fuvola, </w:t>
      </w:r>
      <w:r w:rsidR="00694490" w:rsidRPr="00D85FC0">
        <w:rPr>
          <w:rFonts w:ascii="Times New Roman" w:hAnsi="Times New Roman"/>
          <w:lang w:val="x-none" w:eastAsia="x-none"/>
        </w:rPr>
        <w:t>oboa, klarinét, kürt, trombita)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78E21984" w14:textId="77777777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megismerkedik a zenében alkalmazott humorral.</w:t>
      </w:r>
    </w:p>
    <w:p w14:paraId="3F9E8C02" w14:textId="6CEA2F25" w:rsidR="008D4C6A" w:rsidRDefault="00AC2A28" w:rsidP="008D4C6A">
      <w:pPr>
        <w:tabs>
          <w:tab w:val="left" w:pos="0"/>
        </w:tabs>
        <w:spacing w:before="240" w:after="0"/>
        <w:ind w:left="426" w:hanging="36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</w:t>
      </w:r>
      <w:r w:rsidR="00E87B01" w:rsidRPr="00D85FC0">
        <w:rPr>
          <w:rStyle w:val="Kiemels"/>
          <w:rFonts w:ascii="Times New Roman" w:hAnsi="Times New Roman"/>
        </w:rPr>
        <w:t>anulása eredményeként a tanuló</w:t>
      </w:r>
      <w:r w:rsidR="008D4C6A">
        <w:rPr>
          <w:rStyle w:val="Kiemels"/>
          <w:rFonts w:ascii="Times New Roman" w:hAnsi="Times New Roman"/>
        </w:rPr>
        <w:t>:</w:t>
      </w:r>
    </w:p>
    <w:p w14:paraId="497BD7E0" w14:textId="36B57380" w:rsidR="008D4C6A" w:rsidRPr="00D85FC0" w:rsidRDefault="00AC2A28" w:rsidP="008D4C6A">
      <w:pPr>
        <w:pStyle w:val="MediumGrid1-Accent21"/>
      </w:pPr>
      <w:r w:rsidRPr="00D85FC0">
        <w:t>megkülönbözteti a szólóhangszer hangzását a zenekari hangzástól</w:t>
      </w:r>
    </w:p>
    <w:p w14:paraId="0754F421" w14:textId="63DEBF60" w:rsidR="008D4C6A" w:rsidRPr="008D4C6A" w:rsidRDefault="00AC2A28" w:rsidP="008D4C6A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képzelete és kreatív gondolkodása fejlőd</w:t>
      </w:r>
      <w:r w:rsidR="008D4C6A">
        <w:rPr>
          <w:rFonts w:ascii="Times New Roman" w:hAnsi="Times New Roman"/>
          <w:lang w:eastAsia="x-none"/>
        </w:rPr>
        <w:t>ik</w:t>
      </w:r>
    </w:p>
    <w:p w14:paraId="40ACBB00" w14:textId="5D731390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képes az érzelmi azonosulásra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3D8ED1AE" w14:textId="0B3B538C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egyre hosszabb zenei részletekre képes figyelni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1CEB9731" w14:textId="77777777" w:rsidR="002D6353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1513F5CA" w14:textId="1F141E38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hangszerek hangszínének megfigyeltetése a tanult zenei anyagban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9C908B2" w14:textId="61D8120C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Különböző stílusú, korú és műfajú zenék hallgatása a </w:t>
      </w:r>
      <w:r w:rsidRPr="00D85FC0">
        <w:rPr>
          <w:rFonts w:ascii="Times New Roman" w:hAnsi="Times New Roman"/>
        </w:rPr>
        <w:t>gyermekvilág és mesék témájában</w:t>
      </w:r>
      <w:r w:rsidR="00974F1F" w:rsidRPr="00D85FC0">
        <w:rPr>
          <w:rFonts w:ascii="Times New Roman" w:hAnsi="Times New Roman"/>
        </w:rPr>
        <w:t>;</w:t>
      </w:r>
    </w:p>
    <w:p w14:paraId="705F64FC" w14:textId="3939500B" w:rsidR="003E095B" w:rsidRPr="00D85FC0" w:rsidRDefault="00A05BC1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</w:t>
      </w:r>
      <w:r w:rsidR="003E095B" w:rsidRPr="00D85FC0">
        <w:rPr>
          <w:rFonts w:ascii="Times New Roman" w:hAnsi="Times New Roman"/>
          <w:lang w:val="x-none" w:eastAsia="x-none"/>
        </w:rPr>
        <w:t>z egyes szereplők zenei ábrázolásának megfigyelése</w:t>
      </w:r>
      <w:r w:rsidRPr="00D85FC0">
        <w:rPr>
          <w:rFonts w:ascii="Times New Roman" w:hAnsi="Times New Roman"/>
          <w:lang w:val="x-none" w:eastAsia="x-none"/>
        </w:rPr>
        <w:t xml:space="preserve"> a cselekményes zenében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6B20CF6" w14:textId="66C08F3C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Hangutánzások, hangszínek, ellentétek megfigyelése a hallgatott zenékben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7A8051F" w14:textId="0443D774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 keltette érzések kifejezése szóval, rajzzal, tánccal és/vagy szabad mozgás improvizációval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3D9423E" w14:textId="39AD2AC6" w:rsidR="00F92FCC" w:rsidRPr="00D85FC0" w:rsidRDefault="003C1086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lastRenderedPageBreak/>
        <w:t xml:space="preserve">Zenei </w:t>
      </w:r>
      <w:r w:rsidR="003E095B" w:rsidRPr="00D85FC0">
        <w:rPr>
          <w:rFonts w:ascii="Times New Roman" w:hAnsi="Times New Roman"/>
          <w:lang w:val="x-none" w:eastAsia="x-none"/>
        </w:rPr>
        <w:t xml:space="preserve">befogadói készség: </w:t>
      </w:r>
      <w:r w:rsidR="00F67E71" w:rsidRPr="00D85FC0">
        <w:rPr>
          <w:rFonts w:ascii="Times New Roman" w:hAnsi="Times New Roman"/>
          <w:lang w:val="x-none" w:eastAsia="x-none"/>
        </w:rPr>
        <w:t>a hallgatott zenék folyamatainak követése:</w:t>
      </w:r>
      <w:r w:rsidRPr="00D85FC0">
        <w:rPr>
          <w:rFonts w:ascii="Times New Roman" w:hAnsi="Times New Roman"/>
          <w:lang w:val="x-none" w:eastAsia="x-none"/>
        </w:rPr>
        <w:t xml:space="preserve"> hasonlóságok</w:t>
      </w:r>
      <w:r w:rsidR="00F67E71" w:rsidRPr="00D85FC0">
        <w:rPr>
          <w:rFonts w:ascii="Times New Roman" w:hAnsi="Times New Roman"/>
          <w:lang w:val="x-none" w:eastAsia="x-none"/>
        </w:rPr>
        <w:t>, különbözőségek</w:t>
      </w:r>
      <w:r w:rsidR="003E095B" w:rsidRPr="00D85FC0">
        <w:rPr>
          <w:rFonts w:ascii="Times New Roman" w:hAnsi="Times New Roman"/>
          <w:lang w:val="x-none" w:eastAsia="x-none"/>
        </w:rPr>
        <w:t>, variációk megfigyelése</w:t>
      </w:r>
      <w:r w:rsidR="008B0886" w:rsidRPr="00D85FC0">
        <w:rPr>
          <w:rFonts w:ascii="Times New Roman" w:hAnsi="Times New Roman"/>
          <w:lang w:val="x-none" w:eastAsia="x-none"/>
        </w:rPr>
        <w:t xml:space="preserve"> </w:t>
      </w:r>
      <w:r w:rsidR="00F92FCC" w:rsidRPr="00D85FC0">
        <w:rPr>
          <w:rFonts w:ascii="Times New Roman" w:hAnsi="Times New Roman"/>
          <w:lang w:val="x-none" w:eastAsia="x-none"/>
        </w:rPr>
        <w:t>a tanuló</w:t>
      </w:r>
      <w:r w:rsidR="003E095B" w:rsidRPr="00D85FC0">
        <w:rPr>
          <w:rFonts w:ascii="Times New Roman" w:hAnsi="Times New Roman"/>
          <w:lang w:val="x-none" w:eastAsia="x-none"/>
        </w:rPr>
        <w:t xml:space="preserve"> képzeleté</w:t>
      </w:r>
      <w:r w:rsidR="00F92FCC" w:rsidRPr="00D85FC0">
        <w:rPr>
          <w:rFonts w:ascii="Times New Roman" w:hAnsi="Times New Roman"/>
          <w:lang w:val="x-none" w:eastAsia="x-none"/>
        </w:rPr>
        <w:t>nek aktív részvétele</w:t>
      </w:r>
      <w:r w:rsidR="003E095B" w:rsidRPr="00D85FC0">
        <w:rPr>
          <w:rFonts w:ascii="Times New Roman" w:hAnsi="Times New Roman"/>
          <w:lang w:val="x-none" w:eastAsia="x-none"/>
        </w:rPr>
        <w:t xml:space="preserve"> a zeneművek befogadásában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 xml:space="preserve">egy-egy zenemű befogadásának segítése motivációs zenei </w:t>
      </w:r>
      <w:r w:rsidRPr="00D85FC0">
        <w:rPr>
          <w:rFonts w:ascii="Times New Roman" w:hAnsi="Times New Roman"/>
          <w:lang w:val="x-none" w:eastAsia="x-none"/>
        </w:rPr>
        <w:t>játékokkal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F92FCC" w:rsidRPr="00D85FC0">
        <w:rPr>
          <w:rFonts w:ascii="Times New Roman" w:hAnsi="Times New Roman"/>
          <w:lang w:val="x-none" w:eastAsia="x-none"/>
        </w:rPr>
        <w:t>a zenei befogadás mikéntjének megtapasztalása a zenei aktivitáson keresztül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0CEFF0C" w14:textId="434EB928" w:rsidR="00742473" w:rsidRPr="00D85FC0" w:rsidRDefault="00A05BC1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Zenei befogadói készség </w:t>
      </w:r>
      <w:r w:rsidR="00742473" w:rsidRPr="00D85FC0">
        <w:rPr>
          <w:rFonts w:ascii="Times New Roman" w:hAnsi="Times New Roman"/>
          <w:lang w:val="x-none" w:eastAsia="x-none"/>
        </w:rPr>
        <w:t>fejlőd</w:t>
      </w:r>
      <w:r w:rsidRPr="00D85FC0">
        <w:rPr>
          <w:rFonts w:ascii="Times New Roman" w:hAnsi="Times New Roman"/>
          <w:lang w:val="x-none" w:eastAsia="x-none"/>
        </w:rPr>
        <w:t>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5B482698" w14:textId="3E221B75" w:rsidR="003B217B" w:rsidRPr="00D85FC0" w:rsidRDefault="003E095B" w:rsidP="00974F1F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Alkotói készség: </w:t>
      </w:r>
      <w:r w:rsidR="00F92FCC" w:rsidRPr="00D85FC0">
        <w:rPr>
          <w:rFonts w:ascii="Times New Roman" w:hAnsi="Times New Roman"/>
          <w:lang w:val="x-none" w:eastAsia="x-none"/>
        </w:rPr>
        <w:t xml:space="preserve">aktív </w:t>
      </w:r>
      <w:r w:rsidRPr="00D85FC0">
        <w:rPr>
          <w:rFonts w:ascii="Times New Roman" w:hAnsi="Times New Roman"/>
          <w:lang w:val="x-none" w:eastAsia="x-none"/>
        </w:rPr>
        <w:t>rész</w:t>
      </w:r>
      <w:r w:rsidR="00F92FCC" w:rsidRPr="00D85FC0">
        <w:rPr>
          <w:rFonts w:ascii="Times New Roman" w:hAnsi="Times New Roman"/>
          <w:lang w:val="x-none" w:eastAsia="x-none"/>
        </w:rPr>
        <w:t>vétel az</w:t>
      </w:r>
      <w:r w:rsidRPr="00D85FC0">
        <w:rPr>
          <w:rFonts w:ascii="Times New Roman" w:hAnsi="Times New Roman"/>
          <w:lang w:val="x-none" w:eastAsia="x-none"/>
        </w:rPr>
        <w:t xml:space="preserve"> alkotói folyamatokban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Pr="00D85FC0">
        <w:rPr>
          <w:rFonts w:ascii="Times New Roman" w:hAnsi="Times New Roman"/>
          <w:lang w:val="x-none" w:eastAsia="x-none"/>
        </w:rPr>
        <w:t>a megélt élmények feldolgozása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Pr="00D85FC0">
        <w:rPr>
          <w:rFonts w:ascii="Times New Roman" w:hAnsi="Times New Roman"/>
          <w:lang w:val="x-none" w:eastAsia="x-none"/>
        </w:rPr>
        <w:t>a zeneművek</w:t>
      </w:r>
      <w:r w:rsidR="00F92FCC" w:rsidRPr="00D85FC0">
        <w:rPr>
          <w:rFonts w:ascii="Times New Roman" w:hAnsi="Times New Roman"/>
          <w:lang w:val="x-none" w:eastAsia="x-none"/>
        </w:rPr>
        <w:t xml:space="preserve"> eljátszása</w:t>
      </w:r>
      <w:r w:rsidRPr="00D85FC0">
        <w:rPr>
          <w:rFonts w:ascii="Times New Roman" w:hAnsi="Times New Roman"/>
          <w:lang w:val="x-none" w:eastAsia="x-none"/>
        </w:rPr>
        <w:t xml:space="preserve"> dramatizált előadással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9FD86BB" w14:textId="3D842EDF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gyermekkar, vegyeskar, szólóhangszer és a zenekar hangzásának azonosítása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0E26BB42" w14:textId="1306F2E9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zeneművekhez tartozó mesék, zenei programok megismerése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EEA883F" w14:textId="0CA19C94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zenei kifejezés művészi megvalósítása változatainak megismerése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0679DEB6" w14:textId="719BA38F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Ismeretek szerzése hiteles előadókt</w:t>
      </w:r>
      <w:r w:rsidR="00974F1F" w:rsidRPr="00D85FC0">
        <w:rPr>
          <w:rFonts w:ascii="Times New Roman" w:hAnsi="Times New Roman"/>
          <w:lang w:val="x-none" w:eastAsia="x-none"/>
        </w:rPr>
        <w:t>ól a dalok stílusos előadásához</w:t>
      </w:r>
      <w:r w:rsidR="00974F1F" w:rsidRPr="00D85FC0">
        <w:rPr>
          <w:rFonts w:ascii="Times New Roman" w:hAnsi="Times New Roman"/>
          <w:lang w:eastAsia="x-none"/>
        </w:rPr>
        <w:t>.</w:t>
      </w:r>
    </w:p>
    <w:p w14:paraId="0C61AF7B" w14:textId="77777777" w:rsidR="002D6353" w:rsidRPr="00D85FC0" w:rsidRDefault="002D6353" w:rsidP="002D635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1A95C07A" w14:textId="77777777" w:rsidR="003E095B" w:rsidRPr="00D85FC0" w:rsidRDefault="008505CA" w:rsidP="00A81E69">
      <w:pPr>
        <w:tabs>
          <w:tab w:val="left" w:pos="0"/>
        </w:tabs>
        <w:rPr>
          <w:rFonts w:ascii="Times New Roman" w:hAnsi="Times New Roman"/>
          <w:position w:val="-2"/>
        </w:rPr>
      </w:pPr>
      <w:r w:rsidRPr="00D85FC0">
        <w:rPr>
          <w:rFonts w:ascii="Times New Roman" w:hAnsi="Times New Roman"/>
          <w:position w:val="-2"/>
        </w:rPr>
        <w:t>Himnusz;</w:t>
      </w:r>
      <w:r w:rsidR="003E095B" w:rsidRPr="00D85FC0">
        <w:rPr>
          <w:rFonts w:ascii="Times New Roman" w:hAnsi="Times New Roman"/>
          <w:position w:val="-2"/>
        </w:rPr>
        <w:t xml:space="preserve"> visszatérés a zenében, vagy ABA forma; duett; szólóének (dal)</w:t>
      </w:r>
    </w:p>
    <w:p w14:paraId="7E05C409" w14:textId="77777777" w:rsidR="003E095B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>Zene</w:t>
      </w:r>
      <w:r w:rsidR="00844CDF" w:rsidRPr="00D85FC0">
        <w:rPr>
          <w:rStyle w:val="Cmsor3Char"/>
          <w:rFonts w:ascii="Times New Roman" w:hAnsi="Times New Roman"/>
          <w:color w:val="auto"/>
          <w:sz w:val="24"/>
        </w:rPr>
        <w:t xml:space="preserve">i </w:t>
      </w:r>
      <w:r w:rsidR="00844CDF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ismeretek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 xml:space="preserve"> /Ritmikai fejlesztés</w:t>
      </w:r>
    </w:p>
    <w:p w14:paraId="3E3E848E" w14:textId="6AA4D84E" w:rsidR="003E095B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0C003D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3 óra</w:t>
      </w:r>
    </w:p>
    <w:p w14:paraId="1EF5E90F" w14:textId="09828F0A" w:rsidR="00FA500A" w:rsidRPr="00D85FC0" w:rsidRDefault="00360572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Tanulási eredmények</w:t>
      </w:r>
    </w:p>
    <w:p w14:paraId="5AFAA09E" w14:textId="77777777" w:rsidR="00FA500A" w:rsidRPr="00D85FC0" w:rsidRDefault="00FA500A" w:rsidP="00694490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5BF0A1C4" w14:textId="161A7AC5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felismeri a páros és a páratlan lüktetést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397ACA46" w14:textId="65D098FD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az ütemhangsúlyokat mozgással érzékelteti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36AEB2C0" w14:textId="321AEE30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aktívan részt vesz az alkotói folyamatokban</w:t>
      </w:r>
      <w:r w:rsidR="00360572" w:rsidRPr="00D85FC0">
        <w:rPr>
          <w:rFonts w:ascii="Times New Roman" w:hAnsi="Times New Roman"/>
          <w:lang w:val="x-none" w:eastAsia="x-none"/>
        </w:rPr>
        <w:t>.</w:t>
      </w:r>
    </w:p>
    <w:p w14:paraId="7ADE94BD" w14:textId="77777777" w:rsidR="00974F1F" w:rsidRPr="00D85FC0" w:rsidRDefault="00974F1F" w:rsidP="00694490">
      <w:pPr>
        <w:tabs>
          <w:tab w:val="left" w:pos="0"/>
        </w:tabs>
        <w:rPr>
          <w:rStyle w:val="Kiemels"/>
          <w:rFonts w:ascii="Times New Roman" w:hAnsi="Times New Roman"/>
        </w:rPr>
      </w:pPr>
    </w:p>
    <w:p w14:paraId="5D58F88F" w14:textId="77777777" w:rsidR="00FA500A" w:rsidRPr="00D85FC0" w:rsidRDefault="00FA500A" w:rsidP="00974F1F">
      <w:pPr>
        <w:tabs>
          <w:tab w:val="left" w:pos="0"/>
        </w:tabs>
        <w:spacing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13FB21EE" w14:textId="5C9ADBF4" w:rsidR="00FA500A" w:rsidRPr="00D85FC0" w:rsidRDefault="00FA500A" w:rsidP="008D4C6A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ismeri a 4/4-es ütemet, valamint az egész értékű kottát és az egyedül álló </w:t>
      </w:r>
      <w:proofErr w:type="spellStart"/>
      <w:r w:rsidRPr="00D85FC0">
        <w:rPr>
          <w:rFonts w:ascii="Times New Roman" w:hAnsi="Times New Roman"/>
          <w:lang w:val="x-none" w:eastAsia="x-none"/>
        </w:rPr>
        <w:t>nyolcadot</w:t>
      </w:r>
      <w:proofErr w:type="spellEnd"/>
      <w:r w:rsidRPr="00D85FC0">
        <w:rPr>
          <w:rFonts w:ascii="Times New Roman" w:hAnsi="Times New Roman"/>
          <w:lang w:val="x-none" w:eastAsia="x-none"/>
        </w:rPr>
        <w:t xml:space="preserve"> azok szüneteivel</w:t>
      </w:r>
      <w:r w:rsidR="00360572" w:rsidRPr="00D85FC0">
        <w:rPr>
          <w:rFonts w:ascii="Times New Roman" w:hAnsi="Times New Roman"/>
          <w:lang w:val="x-none" w:eastAsia="x-none"/>
        </w:rPr>
        <w:t>;</w:t>
      </w:r>
      <w:r w:rsidRPr="00D85FC0">
        <w:rPr>
          <w:rFonts w:ascii="Times New Roman" w:hAnsi="Times New Roman"/>
          <w:lang w:val="x-none" w:eastAsia="x-none"/>
        </w:rPr>
        <w:t xml:space="preserve"> </w:t>
      </w:r>
    </w:p>
    <w:p w14:paraId="24516906" w14:textId="7C9C983F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megkülönbözteti a páros és páratlan lüktetést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6236E28B" w14:textId="74EC49A9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felismeri és hangoztatja az összetett ritmusokat: szinkópa, nyújtott és éles ritmus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6E9DE6C1" w14:textId="7A382246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ritmizálva szólaltat meg mondókákat, gyermekverseket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3AAA6869" w14:textId="5687C845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egyszerű ritmussorokat rögtönöz</w:t>
      </w:r>
      <w:r w:rsidR="00360572" w:rsidRPr="00D85FC0">
        <w:rPr>
          <w:rFonts w:ascii="Times New Roman" w:hAnsi="Times New Roman"/>
          <w:lang w:val="x-none" w:eastAsia="x-none"/>
        </w:rPr>
        <w:t>.</w:t>
      </w:r>
    </w:p>
    <w:p w14:paraId="7F701C04" w14:textId="77777777" w:rsidR="003E095B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0AEFBCE4" w14:textId="47FD1729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Egyenletes lüktetés hangoztatása éneklés közben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A2E3EFC" w14:textId="536E6D84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Ütemhangsúlyok mozgással történő érzékeltetése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B332050" w14:textId="4E6C30D3" w:rsidR="00CF5AC5" w:rsidRPr="00D85FC0" w:rsidRDefault="00CF5AC5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Ritmikai többszólamúság alkalmazása ritmuskánonokkal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EB17716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zenei hangsúly érzékeltetésével,</w:t>
      </w:r>
    </w:p>
    <w:p w14:paraId="09326C39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mondókák, gyermekversek ritmusának hangoztatásával,</w:t>
      </w:r>
    </w:p>
    <w:p w14:paraId="6E6E8964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felelgetős ritmusjátékokkal,</w:t>
      </w:r>
    </w:p>
    <w:p w14:paraId="2199B47F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 xml:space="preserve">ritmusvariációval, </w:t>
      </w:r>
    </w:p>
    <w:p w14:paraId="20AE26A8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proofErr w:type="spellStart"/>
      <w:r w:rsidRPr="00D85FC0">
        <w:rPr>
          <w:rFonts w:ascii="Times New Roman" w:hAnsi="Times New Roman" w:cs="Times New Roman"/>
        </w:rPr>
        <w:t>osztinátóval</w:t>
      </w:r>
      <w:proofErr w:type="spellEnd"/>
      <w:r w:rsidRPr="00D85FC0">
        <w:rPr>
          <w:rFonts w:ascii="Times New Roman" w:hAnsi="Times New Roman" w:cs="Times New Roman"/>
        </w:rPr>
        <w:t>,</w:t>
      </w:r>
    </w:p>
    <w:p w14:paraId="540DCF8D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befejezés rögtön</w:t>
      </w:r>
      <w:r w:rsidR="003D6B59" w:rsidRPr="00D85FC0">
        <w:rPr>
          <w:rFonts w:ascii="Times New Roman" w:hAnsi="Times New Roman" w:cs="Times New Roman"/>
        </w:rPr>
        <w:t>zésével egyszerű ritmussorokhoz</w:t>
      </w:r>
    </w:p>
    <w:p w14:paraId="22B2F4BB" w14:textId="1803ED3E" w:rsidR="003B217B" w:rsidRPr="00D85FC0" w:rsidRDefault="00CF5AC5" w:rsidP="00D85FC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left="357" w:hanging="357"/>
        <w:contextualSpacing/>
        <w:rPr>
          <w:rFonts w:ascii="Times New Roman" w:hAnsi="Times New Roman"/>
          <w:sz w:val="16"/>
          <w:szCs w:val="16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</w:t>
      </w:r>
      <w:r w:rsidR="003E095B" w:rsidRPr="00D85FC0">
        <w:rPr>
          <w:rFonts w:ascii="Times New Roman" w:hAnsi="Times New Roman"/>
          <w:lang w:val="x-none" w:eastAsia="x-none"/>
        </w:rPr>
        <w:t>lkotói készség: Egyszerű ritmushangszerek (pl. dobok, húrok, csörgők stb.) és hangkeltő eszközök készítése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>Játékkal oldott zenei tevékenységek alkalmazása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>Rögtönzés dallammal, ritmussal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>Ritmussorok alkotása változatos hangszíneket használva, testhangok és különböző hangkeltő eszközök, és</w:t>
      </w:r>
      <w:r w:rsidR="002F27B6" w:rsidRPr="00D85FC0">
        <w:rPr>
          <w:rFonts w:ascii="Times New Roman" w:hAnsi="Times New Roman"/>
          <w:lang w:val="x-none" w:eastAsia="x-none"/>
        </w:rPr>
        <w:t xml:space="preserve"> ritmushangszerek segítségével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6635D8F" w14:textId="1E77EDE8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szinkópa</w:t>
      </w:r>
    </w:p>
    <w:p w14:paraId="6D09168E" w14:textId="07A8175B" w:rsidR="002F27B6" w:rsidRPr="00D85FC0" w:rsidRDefault="00974F1F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egyedül álló nyolcad és szünete;</w:t>
      </w:r>
    </w:p>
    <w:p w14:paraId="10B33D1A" w14:textId="5694B461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egész értékű és pontozott fél értékű kotta és szünete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73BB722" w14:textId="003E6845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</w:t>
      </w:r>
      <w:r w:rsidR="008B3248">
        <w:rPr>
          <w:rFonts w:ascii="Times New Roman" w:hAnsi="Times New Roman"/>
          <w:lang w:eastAsia="x-none"/>
        </w:rPr>
        <w:t>2/4 és</w:t>
      </w:r>
      <w:r w:rsidRPr="00D85FC0">
        <w:rPr>
          <w:rFonts w:ascii="Times New Roman" w:hAnsi="Times New Roman"/>
          <w:lang w:val="x-none" w:eastAsia="x-none"/>
        </w:rPr>
        <w:t xml:space="preserve"> 4/4 –es ütemfajta</w:t>
      </w:r>
      <w:r w:rsidR="00974F1F" w:rsidRPr="00D85FC0">
        <w:rPr>
          <w:rFonts w:ascii="Times New Roman" w:hAnsi="Times New Roman"/>
          <w:lang w:eastAsia="x-none"/>
        </w:rPr>
        <w:t>.</w:t>
      </w:r>
    </w:p>
    <w:p w14:paraId="58ED5F07" w14:textId="77777777" w:rsidR="002D6353" w:rsidRPr="00D85FC0" w:rsidRDefault="002D6353" w:rsidP="00834D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25637AEB" w14:textId="4DDF741D" w:rsidR="003E095B" w:rsidRPr="008B3248" w:rsidRDefault="003E095B" w:rsidP="00A81E69">
      <w:pPr>
        <w:tabs>
          <w:tab w:val="left" w:pos="0"/>
        </w:tabs>
        <w:rPr>
          <w:rFonts w:ascii="Times New Roman" w:hAnsi="Times New Roman"/>
          <w:lang w:val="ro-RO"/>
        </w:rPr>
      </w:pPr>
      <w:r w:rsidRPr="00D85FC0">
        <w:rPr>
          <w:rFonts w:ascii="Times New Roman" w:hAnsi="Times New Roman"/>
        </w:rPr>
        <w:lastRenderedPageBreak/>
        <w:t xml:space="preserve">Szinkópa; </w:t>
      </w:r>
      <w:r w:rsidR="008B3248">
        <w:rPr>
          <w:rFonts w:ascii="Times New Roman" w:hAnsi="Times New Roman"/>
        </w:rPr>
        <w:t xml:space="preserve">önálló nyolcad, </w:t>
      </w:r>
      <w:proofErr w:type="spellStart"/>
      <w:r w:rsidR="008B3248">
        <w:rPr>
          <w:rFonts w:ascii="Times New Roman" w:hAnsi="Times New Roman"/>
        </w:rPr>
        <w:t>szimfónikus</w:t>
      </w:r>
      <w:proofErr w:type="spellEnd"/>
      <w:r w:rsidR="008B3248">
        <w:rPr>
          <w:rFonts w:ascii="Times New Roman" w:hAnsi="Times New Roman"/>
        </w:rPr>
        <w:t xml:space="preserve"> zenekar, </w:t>
      </w:r>
      <w:proofErr w:type="spellStart"/>
      <w:r w:rsidR="008B3248">
        <w:rPr>
          <w:rFonts w:ascii="Times New Roman" w:hAnsi="Times New Roman"/>
        </w:rPr>
        <w:t>ritmul</w:t>
      </w:r>
      <w:proofErr w:type="spellEnd"/>
      <w:r w:rsidR="008B3248">
        <w:rPr>
          <w:rFonts w:ascii="Times New Roman" w:hAnsi="Times New Roman"/>
        </w:rPr>
        <w:t xml:space="preserve"> </w:t>
      </w:r>
      <w:proofErr w:type="spellStart"/>
      <w:r w:rsidR="008B3248">
        <w:rPr>
          <w:rFonts w:ascii="Times New Roman" w:hAnsi="Times New Roman"/>
        </w:rPr>
        <w:t>compus</w:t>
      </w:r>
      <w:proofErr w:type="spellEnd"/>
      <w:r w:rsidR="008B3248">
        <w:rPr>
          <w:rFonts w:ascii="Times New Roman" w:hAnsi="Times New Roman"/>
        </w:rPr>
        <w:t xml:space="preserve"> </w:t>
      </w:r>
      <w:proofErr w:type="spellStart"/>
      <w:r w:rsidR="008B3248">
        <w:rPr>
          <w:rFonts w:ascii="Times New Roman" w:hAnsi="Times New Roman"/>
        </w:rPr>
        <w:t>special</w:t>
      </w:r>
      <w:proofErr w:type="spellEnd"/>
      <w:r w:rsidR="008B3248">
        <w:rPr>
          <w:rFonts w:ascii="Times New Roman" w:hAnsi="Times New Roman"/>
        </w:rPr>
        <w:t xml:space="preserve"> </w:t>
      </w:r>
      <w:proofErr w:type="spellStart"/>
      <w:r w:rsidR="008B3248">
        <w:rPr>
          <w:rFonts w:ascii="Times New Roman" w:hAnsi="Times New Roman"/>
        </w:rPr>
        <w:t>cheia</w:t>
      </w:r>
      <w:proofErr w:type="spellEnd"/>
      <w:r w:rsidR="008B3248">
        <w:rPr>
          <w:rFonts w:ascii="Times New Roman" w:hAnsi="Times New Roman"/>
        </w:rPr>
        <w:t xml:space="preserve"> G, </w:t>
      </w:r>
      <w:proofErr w:type="spellStart"/>
      <w:r w:rsidR="008B3248">
        <w:rPr>
          <w:rFonts w:ascii="Times New Roman" w:hAnsi="Times New Roman"/>
        </w:rPr>
        <w:t>dou</w:t>
      </w:r>
      <w:proofErr w:type="spellEnd"/>
      <w:r w:rsidR="008B3248">
        <w:rPr>
          <w:rFonts w:ascii="Times New Roman" w:hAnsi="Times New Roman"/>
          <w:lang w:val="ro-RO"/>
        </w:rPr>
        <w:t>ă pătrimi, patru pțtrimi</w:t>
      </w:r>
    </w:p>
    <w:p w14:paraId="746F4802" w14:textId="77777777" w:rsidR="003E095B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242B69" w:rsidRPr="00D85FC0">
        <w:rPr>
          <w:rStyle w:val="Cmsor3Char"/>
          <w:rFonts w:ascii="Times New Roman" w:hAnsi="Times New Roman"/>
          <w:color w:val="auto"/>
          <w:sz w:val="24"/>
        </w:rPr>
        <w:t xml:space="preserve">Zenei </w:t>
      </w:r>
      <w:r w:rsidR="00242B69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ismeretek</w:t>
      </w:r>
      <w:r w:rsidR="00242B69" w:rsidRPr="00D85FC0">
        <w:rPr>
          <w:rStyle w:val="Cmsor3Char"/>
          <w:rFonts w:ascii="Times New Roman" w:hAnsi="Times New Roman"/>
          <w:color w:val="auto"/>
          <w:sz w:val="24"/>
        </w:rPr>
        <w:t xml:space="preserve">/ </w:t>
      </w:r>
      <w:r w:rsidR="00242B69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H</w:t>
      </w:r>
      <w:proofErr w:type="spellStart"/>
      <w:r w:rsidR="003E095B" w:rsidRPr="00D85FC0">
        <w:rPr>
          <w:rStyle w:val="Cmsor3Char"/>
          <w:rFonts w:ascii="Times New Roman" w:hAnsi="Times New Roman"/>
          <w:color w:val="auto"/>
          <w:sz w:val="24"/>
        </w:rPr>
        <w:t>allásfejlesztés</w:t>
      </w:r>
      <w:proofErr w:type="spellEnd"/>
    </w:p>
    <w:p w14:paraId="6C2A6F3B" w14:textId="510B24B7" w:rsidR="003E095B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0C003D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3 óra</w:t>
      </w:r>
    </w:p>
    <w:p w14:paraId="6BD2FC44" w14:textId="101B663B" w:rsidR="00FB79DD" w:rsidRPr="00D85FC0" w:rsidRDefault="00360572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Tanulási eredmények</w:t>
      </w:r>
    </w:p>
    <w:p w14:paraId="507EEF59" w14:textId="1090B4C9" w:rsidR="00FB79DD" w:rsidRPr="00D85FC0" w:rsidRDefault="00FB79DD" w:rsidP="00FB79DD">
      <w:pPr>
        <w:tabs>
          <w:tab w:val="left" w:pos="0"/>
        </w:tabs>
        <w:rPr>
          <w:rFonts w:ascii="Times New Roman" w:hAnsi="Times New Roman"/>
          <w:b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30B0F769" w14:textId="7DCBA059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csoportosan vagy önállóan, életkorának és hangi sajátosságainak megfelelő hangmagasságban énekel, törekszik a tiszta intonációra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101034F7" w14:textId="0FD32E65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különböző dinamikai szinteken tud énekelni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58CC9596" w14:textId="7AD26BE4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zenei produkciók kifejező előadásmódján a pedagógus visszajelzése alapján alakít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3B937BA0" w14:textId="025A34E6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énekel a pentaton hangsorban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23FA84B0" w14:textId="5B175C74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énekel a hétfokú hangsorban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5CC12C6D" w14:textId="5C919E91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énekelt zenei anyagot tanári vezetéssel el tudja éne</w:t>
      </w:r>
      <w:r w:rsidR="00360572" w:rsidRPr="00D85FC0">
        <w:rPr>
          <w:rFonts w:ascii="Times New Roman" w:hAnsi="Times New Roman"/>
          <w:lang w:val="x-none" w:eastAsia="x-none"/>
        </w:rPr>
        <w:t>kelni kézjelezve és szolmizálva.</w:t>
      </w:r>
    </w:p>
    <w:p w14:paraId="11D2F717" w14:textId="77777777" w:rsidR="00FB79DD" w:rsidRPr="00D85FC0" w:rsidRDefault="00FB79DD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b/>
          <w:lang w:val="x-none" w:eastAsia="x-none"/>
        </w:rPr>
        <w:t>A témakör tanulása eredményeként a tanuló:</w:t>
      </w:r>
    </w:p>
    <w:p w14:paraId="655DF4E9" w14:textId="28A0C0D3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megismeri, énekli és alkalmazza a felső dó</w:t>
      </w:r>
      <w:r w:rsidR="00360572" w:rsidRPr="00D85FC0">
        <w:rPr>
          <w:rFonts w:ascii="Times New Roman" w:hAnsi="Times New Roman"/>
          <w:lang w:val="x-none" w:eastAsia="x-none"/>
        </w:rPr>
        <w:t xml:space="preserve"> , és alsó szó hangokat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5735911F" w14:textId="2A2A3ADB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megfigyel és hallás után reprodukál különböző hangszíneket, ellentétes dinamikai szinteket</w:t>
      </w:r>
      <w:r w:rsidR="00360572" w:rsidRPr="00D85FC0">
        <w:rPr>
          <w:rFonts w:ascii="Times New Roman" w:hAnsi="Times New Roman"/>
          <w:lang w:eastAsia="x-none"/>
        </w:rPr>
        <w:t>;</w:t>
      </w:r>
      <w:r w:rsidRPr="00D85FC0">
        <w:rPr>
          <w:rFonts w:ascii="Times New Roman" w:hAnsi="Times New Roman"/>
          <w:lang w:val="x-none" w:eastAsia="x-none"/>
        </w:rPr>
        <w:t xml:space="preserve"> </w:t>
      </w:r>
    </w:p>
    <w:p w14:paraId="3D0D3671" w14:textId="4B7FB83C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dalok, zenei részletek éneklésekor hangerejét a zenei kifejezésnek megfelelően tudja változtatni</w:t>
      </w:r>
      <w:r w:rsidR="00360572" w:rsidRPr="00D85FC0">
        <w:rPr>
          <w:rFonts w:ascii="Times New Roman" w:hAnsi="Times New Roman"/>
          <w:lang w:eastAsia="x-none"/>
        </w:rPr>
        <w:t>.</w:t>
      </w:r>
    </w:p>
    <w:p w14:paraId="32FA2A0A" w14:textId="77777777" w:rsidR="00800EE7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422B81FF" w14:textId="6AB0DB5B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tudatosított zenei elemek gya</w:t>
      </w:r>
      <w:r w:rsidR="00800EE7" w:rsidRPr="00D85FC0">
        <w:rPr>
          <w:rFonts w:ascii="Times New Roman" w:hAnsi="Times New Roman"/>
          <w:lang w:val="x-none" w:eastAsia="x-none"/>
        </w:rPr>
        <w:t>korlása minél több kontextusban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A26EE9A" w14:textId="1DDC1471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Belső hallás fejlesztése dallambújtatással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629C510D" w14:textId="3657D9FF" w:rsidR="00800EE7" w:rsidRPr="00D85FC0" w:rsidRDefault="00800EE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tanult énekelt zenei anyaghoz köthető </w:t>
      </w:r>
      <w:proofErr w:type="spellStart"/>
      <w:r w:rsidRPr="00D85FC0">
        <w:rPr>
          <w:rFonts w:ascii="Times New Roman" w:hAnsi="Times New Roman"/>
          <w:lang w:val="x-none" w:eastAsia="x-none"/>
        </w:rPr>
        <w:t>szolmizációs</w:t>
      </w:r>
      <w:proofErr w:type="spellEnd"/>
      <w:r w:rsidRPr="00D85FC0">
        <w:rPr>
          <w:rFonts w:ascii="Times New Roman" w:hAnsi="Times New Roman"/>
          <w:lang w:val="x-none" w:eastAsia="x-none"/>
        </w:rPr>
        <w:t xml:space="preserve"> hangok kézjelről történő éneklése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1DE4806" w14:textId="1F08F97C" w:rsidR="00800EE7" w:rsidRPr="00D85FC0" w:rsidRDefault="00800EE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Kánonok éneklése, gyakorlása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677DE206" w14:textId="6352DE35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dallam és szöveghangsúly összefüggéseinek megfigyelése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AB5528C" w14:textId="714E5721" w:rsidR="003B217B" w:rsidRPr="00D85FC0" w:rsidRDefault="00800EE7" w:rsidP="00974F1F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Alkotói készség: különböző</w:t>
      </w:r>
      <w:r w:rsidR="003E095B" w:rsidRPr="00D85FC0">
        <w:rPr>
          <w:rFonts w:ascii="Times New Roman" w:hAnsi="Times New Roman"/>
          <w:lang w:val="x-none" w:eastAsia="x-none"/>
        </w:rPr>
        <w:t xml:space="preserve"> karakterű dallamválasz rögtönzése egyszerű dallamsorokhoz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Pr="00D85FC0">
        <w:rPr>
          <w:rFonts w:ascii="Times New Roman" w:hAnsi="Times New Roman"/>
          <w:lang w:val="x-none" w:eastAsia="x-none"/>
        </w:rPr>
        <w:t>testhangszerek (pl. taps, csettintés, combütögetés, dobbantás), és a tanuló által készített hangkeltő eszközök hangszínének megfigyelése é</w:t>
      </w:r>
      <w:r w:rsidR="00973399" w:rsidRPr="00D85FC0">
        <w:rPr>
          <w:rFonts w:ascii="Times New Roman" w:hAnsi="Times New Roman"/>
          <w:lang w:val="x-none" w:eastAsia="x-none"/>
        </w:rPr>
        <w:t xml:space="preserve">s azok improvizatív használata, </w:t>
      </w:r>
      <w:r w:rsidRPr="00D85FC0">
        <w:rPr>
          <w:rFonts w:ascii="Times New Roman" w:hAnsi="Times New Roman"/>
          <w:lang w:val="x-none" w:eastAsia="x-none"/>
        </w:rPr>
        <w:t>eltérő karakterek kifejezésére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92C9B7A" w14:textId="4E065C35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pentaton hangkészlet kiegészül az </w:t>
      </w:r>
      <w:r w:rsidR="00974F1F" w:rsidRPr="00D85FC0">
        <w:rPr>
          <w:rFonts w:ascii="Times New Roman" w:hAnsi="Times New Roman"/>
          <w:lang w:val="x-none" w:eastAsia="x-none"/>
        </w:rPr>
        <w:t>alsó szó és a felső dó hanggal;</w:t>
      </w:r>
    </w:p>
    <w:p w14:paraId="2F557043" w14:textId="516FE045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proofErr w:type="spellStart"/>
      <w:r w:rsidRPr="00D85FC0">
        <w:rPr>
          <w:rFonts w:ascii="Times New Roman" w:hAnsi="Times New Roman"/>
          <w:lang w:val="x-none" w:eastAsia="x-none"/>
        </w:rPr>
        <w:t>fá</w:t>
      </w:r>
      <w:proofErr w:type="spellEnd"/>
      <w:r w:rsidR="00974F1F" w:rsidRPr="00D85FC0">
        <w:rPr>
          <w:rFonts w:ascii="Times New Roman" w:hAnsi="Times New Roman"/>
          <w:lang w:val="x-none" w:eastAsia="x-none"/>
        </w:rPr>
        <w:t xml:space="preserve"> és ti hangok - hétfokú hangsor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3BFB461" w14:textId="4BFBA4FC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/>
        </w:rPr>
      </w:pPr>
      <w:r w:rsidRPr="00D85FC0">
        <w:rPr>
          <w:rFonts w:ascii="Times New Roman" w:hAnsi="Times New Roman"/>
          <w:lang w:val="x-none" w:eastAsia="x-none"/>
        </w:rPr>
        <w:t>Különböző karakterű hangszínek, dinamikai szintek megfigyelése és azonosítása a tanult dalokban, zeneművekben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0C77B70C" w14:textId="4F2375BA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violinkulcs</w:t>
      </w:r>
      <w:r w:rsidR="00974F1F" w:rsidRPr="00D85FC0">
        <w:rPr>
          <w:rFonts w:ascii="Times New Roman" w:hAnsi="Times New Roman"/>
          <w:lang w:eastAsia="x-none"/>
        </w:rPr>
        <w:t>.</w:t>
      </w:r>
    </w:p>
    <w:p w14:paraId="67B5F79C" w14:textId="77777777" w:rsidR="002D6353" w:rsidRPr="00D85FC0" w:rsidRDefault="002D6353" w:rsidP="002D635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4AE91AFA" w14:textId="4FE4FEAB" w:rsidR="003E095B" w:rsidRPr="00D85FC0" w:rsidRDefault="003E095B" w:rsidP="00A81E69">
      <w:pPr>
        <w:tabs>
          <w:tab w:val="left" w:pos="0"/>
        </w:tabs>
        <w:rPr>
          <w:rFonts w:ascii="Times New Roman" w:hAnsi="Times New Roman"/>
        </w:rPr>
      </w:pPr>
      <w:r w:rsidRPr="00D85FC0">
        <w:rPr>
          <w:rFonts w:ascii="Times New Roman" w:hAnsi="Times New Roman"/>
        </w:rPr>
        <w:t>Forte; piano; dallam- és szöveghangsúly; pentaton hangsor; violinkulcs.</w:t>
      </w:r>
    </w:p>
    <w:p w14:paraId="6BBCB399" w14:textId="77777777" w:rsidR="00A53589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A53589" w:rsidRPr="00D85FC0">
        <w:rPr>
          <w:rStyle w:val="Cmsor3Char"/>
          <w:rFonts w:ascii="Times New Roman" w:hAnsi="Times New Roman"/>
          <w:color w:val="auto"/>
          <w:sz w:val="24"/>
        </w:rPr>
        <w:t xml:space="preserve">Zenei </w:t>
      </w:r>
      <w:r w:rsidR="00A53589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ismeretek</w:t>
      </w:r>
      <w:r w:rsidR="00A53589" w:rsidRPr="00D85FC0">
        <w:rPr>
          <w:rStyle w:val="Cmsor3Char"/>
          <w:rFonts w:ascii="Times New Roman" w:hAnsi="Times New Roman"/>
          <w:color w:val="auto"/>
          <w:sz w:val="24"/>
        </w:rPr>
        <w:t xml:space="preserve">/ </w:t>
      </w:r>
      <w:r w:rsidR="00512B1E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Zenei írás-olvasás</w:t>
      </w:r>
    </w:p>
    <w:p w14:paraId="4142D910" w14:textId="7DD793D7" w:rsidR="00A53589" w:rsidRPr="00D85FC0" w:rsidRDefault="001C2567" w:rsidP="00A81E69">
      <w:pPr>
        <w:tabs>
          <w:tab w:val="left" w:pos="0"/>
        </w:tabs>
        <w:rPr>
          <w:rFonts w:ascii="Times New Roman" w:hAnsi="Times New Roman"/>
          <w:b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563107">
        <w:rPr>
          <w:rFonts w:ascii="Times New Roman" w:hAnsi="Times New Roman"/>
          <w:b/>
        </w:rPr>
        <w:t>5</w:t>
      </w:r>
      <w:r w:rsidR="000C003D" w:rsidRPr="00D85FC0">
        <w:rPr>
          <w:rFonts w:ascii="Times New Roman" w:hAnsi="Times New Roman"/>
          <w:b/>
        </w:rPr>
        <w:t xml:space="preserve"> óra</w:t>
      </w:r>
    </w:p>
    <w:p w14:paraId="7AAAD92D" w14:textId="0450F1A4" w:rsidR="00344ABE" w:rsidRPr="00D85FC0" w:rsidRDefault="00344ABE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T</w:t>
      </w:r>
      <w:r w:rsidR="00360572" w:rsidRPr="00D85FC0">
        <w:rPr>
          <w:rFonts w:ascii="Times New Roman" w:hAnsi="Times New Roman"/>
          <w:b/>
          <w:smallCaps/>
          <w:color w:val="0070C0"/>
          <w:lang w:val="x-none" w:eastAsia="x-none"/>
        </w:rPr>
        <w:t>anulási eredmények</w:t>
      </w:r>
    </w:p>
    <w:p w14:paraId="075A9B59" w14:textId="77777777" w:rsidR="00344ABE" w:rsidRPr="00D85FC0" w:rsidRDefault="00344ABE" w:rsidP="00694490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3CB64455" w14:textId="5AC181D6" w:rsidR="00344ABE" w:rsidRPr="00563107" w:rsidRDefault="00344ABE" w:rsidP="00563107">
      <w:pPr>
        <w:numPr>
          <w:ilvl w:val="0"/>
          <w:numId w:val="1"/>
        </w:numPr>
        <w:spacing w:line="276" w:lineRule="auto"/>
        <w:ind w:left="426"/>
        <w:contextualSpacing/>
        <w:rPr>
          <w:rFonts w:ascii="Times New Roman" w:hAnsi="Times New Roman"/>
          <w:b/>
        </w:rPr>
      </w:pPr>
      <w:r w:rsidRPr="00D85FC0">
        <w:rPr>
          <w:rFonts w:ascii="Times New Roman" w:hAnsi="Times New Roman"/>
        </w:rPr>
        <w:t>megfigyeli és azonosítja az alapvető zenei jelenségeket (</w:t>
      </w:r>
      <w:r w:rsidRPr="00D85FC0">
        <w:rPr>
          <w:rFonts w:ascii="Times New Roman" w:hAnsi="Times New Roman"/>
          <w:position w:val="-2"/>
        </w:rPr>
        <w:t xml:space="preserve">hangmagasság, dallamvonal, </w:t>
      </w:r>
      <w:r w:rsidRPr="00D85FC0">
        <w:rPr>
          <w:rFonts w:ascii="Times New Roman" w:hAnsi="Times New Roman"/>
        </w:rPr>
        <w:t>és időbeli viszonyok) a kottában</w:t>
      </w:r>
      <w:r w:rsidR="00360572" w:rsidRPr="00D85FC0">
        <w:rPr>
          <w:rFonts w:ascii="Times New Roman" w:hAnsi="Times New Roman"/>
        </w:rPr>
        <w:t>;</w:t>
      </w:r>
    </w:p>
    <w:p w14:paraId="37684E64" w14:textId="22CF9BA5" w:rsidR="00344ABE" w:rsidRPr="00D85FC0" w:rsidRDefault="00344ABE" w:rsidP="00344ABE">
      <w:pPr>
        <w:numPr>
          <w:ilvl w:val="0"/>
          <w:numId w:val="1"/>
        </w:numPr>
        <w:spacing w:line="276" w:lineRule="auto"/>
        <w:ind w:left="426"/>
        <w:contextualSpacing/>
        <w:rPr>
          <w:rFonts w:ascii="Times New Roman" w:hAnsi="Times New Roman"/>
          <w:b/>
        </w:rPr>
      </w:pPr>
      <w:r w:rsidRPr="00D85FC0">
        <w:rPr>
          <w:rFonts w:ascii="Times New Roman" w:hAnsi="Times New Roman"/>
        </w:rPr>
        <w:t>érzékeli, hogy ugyanaz a dallamrészlet különböző magasságokban írható, olvasható</w:t>
      </w:r>
      <w:r w:rsidR="00360572" w:rsidRPr="00D85FC0">
        <w:rPr>
          <w:rFonts w:ascii="Times New Roman" w:hAnsi="Times New Roman"/>
        </w:rPr>
        <w:t>.</w:t>
      </w:r>
    </w:p>
    <w:p w14:paraId="3794202E" w14:textId="77777777" w:rsidR="00344ABE" w:rsidRPr="00D85FC0" w:rsidRDefault="00344ABE" w:rsidP="00694490">
      <w:pPr>
        <w:tabs>
          <w:tab w:val="left" w:pos="0"/>
        </w:tabs>
        <w:rPr>
          <w:rStyle w:val="Kiemels"/>
          <w:rFonts w:ascii="Times New Roman" w:hAnsi="Times New Roman"/>
          <w:b w:val="0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48A353FC" w14:textId="56A12EF5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tanári segítséggel képes leírni egyszerű ritmusokat a tanult értékekkel</w:t>
      </w:r>
      <w:r w:rsidR="00360572" w:rsidRPr="00D85FC0">
        <w:rPr>
          <w:rFonts w:ascii="Times New Roman" w:hAnsi="Times New Roman"/>
        </w:rPr>
        <w:t>;</w:t>
      </w:r>
    </w:p>
    <w:p w14:paraId="0A529000" w14:textId="42B3BBDC" w:rsidR="00344ABE" w:rsidRPr="00B704C9" w:rsidRDefault="00344ABE" w:rsidP="00B704C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tanári segítséggel képes leírni egyszerű dallamfordulatokat a tanult dallamhangokk</w:t>
      </w:r>
      <w:r w:rsidR="00B704C9">
        <w:rPr>
          <w:rFonts w:ascii="Times New Roman" w:hAnsi="Times New Roman"/>
          <w:lang w:val="ro-RO" w:eastAsia="x-none"/>
        </w:rPr>
        <w:t>al</w:t>
      </w:r>
    </w:p>
    <w:p w14:paraId="1C6B0FC4" w14:textId="5BAEC870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lastRenderedPageBreak/>
        <w:t>megtapasztalja a relatív szolmizáció lényegét</w:t>
      </w:r>
      <w:r w:rsidR="00360572" w:rsidRPr="00D85FC0">
        <w:rPr>
          <w:rFonts w:ascii="Times New Roman" w:hAnsi="Times New Roman"/>
        </w:rPr>
        <w:t>;</w:t>
      </w:r>
    </w:p>
    <w:p w14:paraId="52489BC8" w14:textId="1DEFF22C" w:rsidR="00344ABE" w:rsidRPr="00D85FC0" w:rsidRDefault="00360572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eastAsia="x-none"/>
        </w:rPr>
        <w:t>a</w:t>
      </w:r>
      <w:r w:rsidR="00344ABE" w:rsidRPr="00D85FC0">
        <w:rPr>
          <w:rFonts w:ascii="Times New Roman" w:hAnsi="Times New Roman"/>
          <w:lang w:val="x-none" w:eastAsia="x-none"/>
        </w:rPr>
        <w:t xml:space="preserve"> hallás után tanult dalokat képes a kottakép alapján azonosítani és a kottában követni</w:t>
      </w:r>
      <w:r w:rsidRPr="00D85FC0">
        <w:rPr>
          <w:rFonts w:ascii="Times New Roman" w:hAnsi="Times New Roman"/>
        </w:rPr>
        <w:t>;</w:t>
      </w:r>
    </w:p>
    <w:p w14:paraId="468D2FBB" w14:textId="05ECA38A" w:rsidR="00344ABE" w:rsidRPr="00D85FC0" w:rsidRDefault="00360572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eastAsia="x-none"/>
        </w:rPr>
        <w:t>a</w:t>
      </w:r>
      <w:r w:rsidR="00344ABE" w:rsidRPr="00D85FC0">
        <w:rPr>
          <w:rFonts w:ascii="Times New Roman" w:hAnsi="Times New Roman"/>
          <w:lang w:val="x-none" w:eastAsia="x-none"/>
        </w:rPr>
        <w:t xml:space="preserve"> kottában felismeri a tanult új ritmusképleteket és dallamhangokat</w:t>
      </w:r>
      <w:r w:rsidRPr="00D85FC0">
        <w:rPr>
          <w:rFonts w:ascii="Times New Roman" w:hAnsi="Times New Roman"/>
        </w:rPr>
        <w:t>;</w:t>
      </w:r>
    </w:p>
    <w:p w14:paraId="316CFE3D" w14:textId="272C3EFE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pentaton dalokat tanári segítséggel szolmizálva énekel, kézjelekkel mutatja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3D6233D1" w14:textId="77777777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helyesen használja a </w:t>
      </w:r>
      <w:proofErr w:type="spellStart"/>
      <w:r w:rsidRPr="00D85FC0">
        <w:rPr>
          <w:rFonts w:ascii="Times New Roman" w:hAnsi="Times New Roman"/>
          <w:lang w:val="x-none" w:eastAsia="x-none"/>
        </w:rPr>
        <w:t>szolmizációs</w:t>
      </w:r>
      <w:proofErr w:type="spellEnd"/>
      <w:r w:rsidRPr="00D85FC0">
        <w:rPr>
          <w:rFonts w:ascii="Times New Roman" w:hAnsi="Times New Roman"/>
          <w:lang w:val="x-none" w:eastAsia="x-none"/>
        </w:rPr>
        <w:t xml:space="preserve"> hangokat és neveket különböző intonációs és hangképző</w:t>
      </w:r>
    </w:p>
    <w:p w14:paraId="7B6AA19A" w14:textId="776B8551" w:rsidR="00344ABE" w:rsidRPr="00D85FC0" w:rsidRDefault="00344ABE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gyakorlatoknál, hallásfejlesztésnél.</w:t>
      </w:r>
    </w:p>
    <w:p w14:paraId="2F53F804" w14:textId="7D5849D2" w:rsidR="007C00A7" w:rsidRPr="00B704C9" w:rsidRDefault="002D6353" w:rsidP="00B704C9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435E8A65" w14:textId="21646AFF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hangmagasság, dallamvonal, és időbeli viszonyok megfigyelése és követése a kottában a tanult dalokon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CF00F79" w14:textId="246986B7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új ritmikai elemek megfigyelése és köve</w:t>
      </w:r>
      <w:r w:rsidR="00B36E3A" w:rsidRPr="00D85FC0">
        <w:rPr>
          <w:rFonts w:ascii="Times New Roman" w:hAnsi="Times New Roman"/>
          <w:lang w:val="x-none" w:eastAsia="x-none"/>
        </w:rPr>
        <w:t>tése a kottában a tanult dalokon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08E5313" w14:textId="7F61D84B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dallamhangok megfigyelése és követése a kottában a tanult dalokon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F15C9A2" w14:textId="67B3AFD4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Egyszerű, rövid írás – olvasási feladatok a tanult új ritmikai elemek és dallamhangok alkalmazásával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1E51B7F" w14:textId="736D3825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figyelem, az összpontosítás fejlesztése a fenti feladatok segítségével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D5CDA8F" w14:textId="400FE55E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A fi</w:t>
      </w:r>
      <w:r w:rsidR="00B36E3A" w:rsidRPr="00D85FC0">
        <w:rPr>
          <w:rFonts w:ascii="Times New Roman" w:hAnsi="Times New Roman"/>
          <w:lang w:val="x-none" w:eastAsia="x-none"/>
        </w:rPr>
        <w:t>nommotorikus mozgások fejlesztése</w:t>
      </w:r>
      <w:r w:rsidRPr="00D85FC0">
        <w:rPr>
          <w:rFonts w:ascii="Times New Roman" w:hAnsi="Times New Roman"/>
          <w:lang w:val="x-none" w:eastAsia="x-none"/>
        </w:rPr>
        <w:t xml:space="preserve"> az egyszerű, rövid írás feladatok segítségével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6E3990DD" w14:textId="3CDF1FCA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leírt kottakép visszaéneklése a zenei olvasás fejlesztésére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177644C" w14:textId="56D35DA6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Rövid dallamok éneklése a tanult hangok alkalmazásával, a zenei olvasás fejlesztésére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C4F94BF" w14:textId="05BC9E46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Felismerő kottaolvasás segítése a tanult dalok szolmizált, kézjelezett éneklése után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40A34C3" w14:textId="3010854C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mozgó dó hang szerepének megfigyelése az írás és az olvasás során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5443B3C4" w14:textId="1E7A6983" w:rsidR="003B217B" w:rsidRPr="00D85FC0" w:rsidRDefault="00E31CF4" w:rsidP="00974F1F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Violinkulcs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45456D2" w14:textId="45EA1AA5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Szinkópa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293905A" w14:textId="6705103C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Egyedül álló nyolcad és szünete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215B346" w14:textId="4CF98C1D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Egész értékű</w:t>
      </w:r>
      <w:r w:rsidR="00B704C9">
        <w:rPr>
          <w:rFonts w:ascii="Times New Roman" w:hAnsi="Times New Roman"/>
          <w:lang w:val="ro-RO" w:eastAsia="x-none"/>
        </w:rPr>
        <w:t xml:space="preserve"> kotta</w:t>
      </w:r>
      <w:r w:rsidRPr="00D85FC0">
        <w:rPr>
          <w:rFonts w:ascii="Times New Roman" w:hAnsi="Times New Roman"/>
          <w:lang w:val="x-none" w:eastAsia="x-none"/>
        </w:rPr>
        <w:t xml:space="preserve"> és szünetének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58B5188" w14:textId="0DDBC9DC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eastAsia="x-none"/>
        </w:rPr>
        <w:t>A</w:t>
      </w:r>
      <w:r w:rsidR="00B704C9">
        <w:rPr>
          <w:rFonts w:ascii="Times New Roman" w:hAnsi="Times New Roman"/>
          <w:lang w:val="ro-RO" w:eastAsia="x-none"/>
        </w:rPr>
        <w:t>2/4-</w:t>
      </w:r>
      <w:r w:rsidR="002F27B6" w:rsidRPr="00D85FC0">
        <w:rPr>
          <w:rFonts w:ascii="Times New Roman" w:hAnsi="Times New Roman"/>
          <w:lang w:val="x-none" w:eastAsia="x-none"/>
        </w:rPr>
        <w:t xml:space="preserve"> és 4/4 –es ütemfajta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89330A3" w14:textId="4A2D51CE" w:rsidR="002F27B6" w:rsidRPr="00B704C9" w:rsidRDefault="005C61F6" w:rsidP="00B704C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Dó’ – </w:t>
      </w:r>
      <w:r w:rsidR="002F27B6" w:rsidRPr="00D85FC0">
        <w:rPr>
          <w:rFonts w:ascii="Times New Roman" w:hAnsi="Times New Roman"/>
          <w:lang w:val="x-none" w:eastAsia="x-none"/>
        </w:rPr>
        <w:t>lá – szó – mi – ré – dó –  - szó, hangok a kottában</w:t>
      </w:r>
    </w:p>
    <w:p w14:paraId="01BDB87B" w14:textId="77777777" w:rsidR="002D6353" w:rsidRPr="00D85FC0" w:rsidRDefault="002D6353" w:rsidP="00834D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Fogalmak</w:t>
      </w:r>
    </w:p>
    <w:p w14:paraId="665B034C" w14:textId="77777777" w:rsidR="007A3771" w:rsidRPr="00D85FC0" w:rsidRDefault="002F27B6" w:rsidP="00A81E69">
      <w:pPr>
        <w:tabs>
          <w:tab w:val="left" w:pos="0"/>
        </w:tabs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A korábbiak elmélyítése</w:t>
      </w:r>
    </w:p>
    <w:sectPr w:rsidR="007A3771" w:rsidRPr="00D85FC0" w:rsidSect="00BC1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26A17" w14:textId="77777777" w:rsidR="00324DCF" w:rsidRDefault="00324DCF" w:rsidP="003B217B">
      <w:pPr>
        <w:spacing w:after="0"/>
      </w:pPr>
      <w:r>
        <w:separator/>
      </w:r>
    </w:p>
  </w:endnote>
  <w:endnote w:type="continuationSeparator" w:id="0">
    <w:p w14:paraId="7039558A" w14:textId="77777777" w:rsidR="00324DCF" w:rsidRDefault="00324DCF" w:rsidP="003B21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CC5F2" w14:textId="77777777" w:rsidR="00802B53" w:rsidRDefault="00802B5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700A" w14:textId="5D4ACB67" w:rsidR="00802B53" w:rsidRDefault="00802B5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B69E1">
      <w:rPr>
        <w:noProof/>
      </w:rPr>
      <w:t>1</w:t>
    </w:r>
    <w:r>
      <w:fldChar w:fldCharType="end"/>
    </w:r>
  </w:p>
  <w:p w14:paraId="2740F17F" w14:textId="77777777" w:rsidR="00802B53" w:rsidRDefault="00802B5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49AA5" w14:textId="77777777" w:rsidR="00802B53" w:rsidRDefault="00802B5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6E44D" w14:textId="77777777" w:rsidR="00324DCF" w:rsidRDefault="00324DCF" w:rsidP="003B217B">
      <w:pPr>
        <w:spacing w:after="0"/>
      </w:pPr>
      <w:r>
        <w:separator/>
      </w:r>
    </w:p>
  </w:footnote>
  <w:footnote w:type="continuationSeparator" w:id="0">
    <w:p w14:paraId="5274FC51" w14:textId="77777777" w:rsidR="00324DCF" w:rsidRDefault="00324DCF" w:rsidP="003B21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D3632" w14:textId="77777777" w:rsidR="00802B53" w:rsidRDefault="00802B5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19E8" w14:textId="77777777" w:rsidR="00802B53" w:rsidRDefault="00802B53">
    <w:pPr>
      <w:pStyle w:val="lfej"/>
    </w:pPr>
    <w:r>
      <w:t>Alsó tagozat – alap óraszám</w:t>
    </w:r>
  </w:p>
  <w:p w14:paraId="00739741" w14:textId="77777777" w:rsidR="00802B53" w:rsidRDefault="00802B5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2288C" w14:textId="77777777" w:rsidR="00802B53" w:rsidRDefault="00802B5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4989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54C5D"/>
    <w:multiLevelType w:val="hybridMultilevel"/>
    <w:tmpl w:val="5F3051B2"/>
    <w:lvl w:ilvl="0" w:tplc="BF4C7E80">
      <w:numFmt w:val="bullet"/>
      <w:lvlText w:val="-"/>
      <w:lvlJc w:val="left"/>
      <w:pPr>
        <w:ind w:left="426" w:hanging="360"/>
      </w:pPr>
      <w:rPr>
        <w:rFonts w:ascii="Cambria" w:eastAsia="Calibri" w:hAnsi="Cambria" w:cs="Calibri" w:hint="default"/>
        <w:color w:val="4F81BD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42E0031"/>
    <w:multiLevelType w:val="hybridMultilevel"/>
    <w:tmpl w:val="77B83750"/>
    <w:lvl w:ilvl="0" w:tplc="3F2AB5C4">
      <w:start w:val="4"/>
      <w:numFmt w:val="bullet"/>
      <w:pStyle w:val="MediumGrid1-Accent21"/>
      <w:lvlText w:val="-"/>
      <w:lvlJc w:val="left"/>
      <w:pPr>
        <w:ind w:left="426" w:hanging="360"/>
      </w:pPr>
      <w:rPr>
        <w:rFonts w:ascii="Symbol" w:eastAsia="Calibri" w:hAnsi="Symbol" w:hint="default"/>
        <w:i/>
        <w:color w:val="auto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04E02FB3"/>
    <w:multiLevelType w:val="hybridMultilevel"/>
    <w:tmpl w:val="26D40DDE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34606"/>
    <w:multiLevelType w:val="hybridMultilevel"/>
    <w:tmpl w:val="4A54F5CE"/>
    <w:lvl w:ilvl="0" w:tplc="3778653C">
      <w:numFmt w:val="bullet"/>
      <w:lvlText w:val="-"/>
      <w:lvlJc w:val="left"/>
      <w:pPr>
        <w:ind w:left="786" w:hanging="360"/>
      </w:pPr>
      <w:rPr>
        <w:rFonts w:ascii="Cambria" w:eastAsia="Calibri" w:hAnsi="Cambr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590EB0"/>
    <w:multiLevelType w:val="hybridMultilevel"/>
    <w:tmpl w:val="F28A472C"/>
    <w:lvl w:ilvl="0" w:tplc="E632CF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A844EBCE">
      <w:start w:val="1"/>
      <w:numFmt w:val="bullet"/>
      <w:lvlText w:val=""/>
      <w:lvlJc w:val="left"/>
      <w:pPr>
        <w:ind w:left="2028" w:hanging="360"/>
      </w:pPr>
    </w:lvl>
    <w:lvl w:ilvl="2" w:tplc="040E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 w15:restartNumberingAfterBreak="0">
    <w:nsid w:val="1AE74D1F"/>
    <w:multiLevelType w:val="hybridMultilevel"/>
    <w:tmpl w:val="E91EB5B0"/>
    <w:lvl w:ilvl="0" w:tplc="0936A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751B2C"/>
    <w:multiLevelType w:val="hybridMultilevel"/>
    <w:tmpl w:val="54803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96EA5"/>
    <w:multiLevelType w:val="hybridMultilevel"/>
    <w:tmpl w:val="F8CC51EA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94D32"/>
    <w:multiLevelType w:val="hybridMultilevel"/>
    <w:tmpl w:val="6B1EF1F6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742D"/>
    <w:multiLevelType w:val="hybridMultilevel"/>
    <w:tmpl w:val="6D4A43C0"/>
    <w:lvl w:ilvl="0" w:tplc="0936AA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3D32D8"/>
    <w:multiLevelType w:val="hybridMultilevel"/>
    <w:tmpl w:val="96EC721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351C0"/>
    <w:multiLevelType w:val="hybridMultilevel"/>
    <w:tmpl w:val="032CF07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62D94"/>
    <w:multiLevelType w:val="hybridMultilevel"/>
    <w:tmpl w:val="6284CFB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B16F7"/>
    <w:multiLevelType w:val="hybridMultilevel"/>
    <w:tmpl w:val="85385A66"/>
    <w:lvl w:ilvl="0" w:tplc="E632CFD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  <w:i/>
        <w:strike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 w15:restartNumberingAfterBreak="0">
    <w:nsid w:val="76DD4549"/>
    <w:multiLevelType w:val="hybridMultilevel"/>
    <w:tmpl w:val="E18A2570"/>
    <w:lvl w:ilvl="0" w:tplc="0936AAB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F2D38C3"/>
    <w:multiLevelType w:val="hybridMultilevel"/>
    <w:tmpl w:val="3FE0E472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5"/>
  </w:num>
  <w:num w:numId="5">
    <w:abstractNumId w:val="6"/>
  </w:num>
  <w:num w:numId="6">
    <w:abstractNumId w:val="13"/>
  </w:num>
  <w:num w:numId="7">
    <w:abstractNumId w:val="10"/>
  </w:num>
  <w:num w:numId="8">
    <w:abstractNumId w:val="7"/>
  </w:num>
  <w:num w:numId="9">
    <w:abstractNumId w:val="16"/>
  </w:num>
  <w:num w:numId="10">
    <w:abstractNumId w:val="1"/>
  </w:num>
  <w:num w:numId="11">
    <w:abstractNumId w:val="4"/>
  </w:num>
  <w:num w:numId="12">
    <w:abstractNumId w:val="11"/>
  </w:num>
  <w:num w:numId="13">
    <w:abstractNumId w:val="9"/>
  </w:num>
  <w:num w:numId="14">
    <w:abstractNumId w:val="0"/>
  </w:num>
  <w:num w:numId="15">
    <w:abstractNumId w:val="8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4"/>
  </w:num>
  <w:num w:numId="30">
    <w:abstractNumId w:val="2"/>
  </w:num>
  <w:num w:numId="31">
    <w:abstractNumId w:val="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4B"/>
    <w:rsid w:val="000249AB"/>
    <w:rsid w:val="00030C09"/>
    <w:rsid w:val="0003642B"/>
    <w:rsid w:val="0003674E"/>
    <w:rsid w:val="00037073"/>
    <w:rsid w:val="00046267"/>
    <w:rsid w:val="00055A4E"/>
    <w:rsid w:val="00055F8F"/>
    <w:rsid w:val="00074DCE"/>
    <w:rsid w:val="00075DD2"/>
    <w:rsid w:val="000A121A"/>
    <w:rsid w:val="000A3218"/>
    <w:rsid w:val="000A7730"/>
    <w:rsid w:val="000B1D52"/>
    <w:rsid w:val="000B1DB8"/>
    <w:rsid w:val="000C003D"/>
    <w:rsid w:val="000C693E"/>
    <w:rsid w:val="000C6D9F"/>
    <w:rsid w:val="000E4B99"/>
    <w:rsid w:val="000E6741"/>
    <w:rsid w:val="000F1FE4"/>
    <w:rsid w:val="0010093D"/>
    <w:rsid w:val="0010176E"/>
    <w:rsid w:val="00106F08"/>
    <w:rsid w:val="0011614A"/>
    <w:rsid w:val="00120C7E"/>
    <w:rsid w:val="00124E42"/>
    <w:rsid w:val="00125E78"/>
    <w:rsid w:val="00130C9C"/>
    <w:rsid w:val="00132ECA"/>
    <w:rsid w:val="00133936"/>
    <w:rsid w:val="001356AD"/>
    <w:rsid w:val="001365F4"/>
    <w:rsid w:val="00145A1D"/>
    <w:rsid w:val="0015155B"/>
    <w:rsid w:val="001521A5"/>
    <w:rsid w:val="00154B29"/>
    <w:rsid w:val="001558FD"/>
    <w:rsid w:val="00155EF8"/>
    <w:rsid w:val="00156B4F"/>
    <w:rsid w:val="00157C7F"/>
    <w:rsid w:val="0016419B"/>
    <w:rsid w:val="00165475"/>
    <w:rsid w:val="00172ABC"/>
    <w:rsid w:val="001872E0"/>
    <w:rsid w:val="00187A90"/>
    <w:rsid w:val="001929FD"/>
    <w:rsid w:val="001A48EF"/>
    <w:rsid w:val="001B011A"/>
    <w:rsid w:val="001B375E"/>
    <w:rsid w:val="001C0CE4"/>
    <w:rsid w:val="001C2567"/>
    <w:rsid w:val="001C271A"/>
    <w:rsid w:val="001C4033"/>
    <w:rsid w:val="001C7A8E"/>
    <w:rsid w:val="001D17E5"/>
    <w:rsid w:val="001D2515"/>
    <w:rsid w:val="001D7593"/>
    <w:rsid w:val="001D7A22"/>
    <w:rsid w:val="001E04FB"/>
    <w:rsid w:val="001E37F0"/>
    <w:rsid w:val="001F65B0"/>
    <w:rsid w:val="001F6F58"/>
    <w:rsid w:val="00203FD6"/>
    <w:rsid w:val="00211ABE"/>
    <w:rsid w:val="00222F48"/>
    <w:rsid w:val="00223F84"/>
    <w:rsid w:val="002377D8"/>
    <w:rsid w:val="00242B69"/>
    <w:rsid w:val="00243483"/>
    <w:rsid w:val="00246611"/>
    <w:rsid w:val="00247063"/>
    <w:rsid w:val="00250CA8"/>
    <w:rsid w:val="002655EC"/>
    <w:rsid w:val="002675CD"/>
    <w:rsid w:val="002718EB"/>
    <w:rsid w:val="002731E0"/>
    <w:rsid w:val="0028505E"/>
    <w:rsid w:val="00287BDF"/>
    <w:rsid w:val="00287CC5"/>
    <w:rsid w:val="0029682B"/>
    <w:rsid w:val="002A07A1"/>
    <w:rsid w:val="002B322E"/>
    <w:rsid w:val="002B5F7C"/>
    <w:rsid w:val="002C20F6"/>
    <w:rsid w:val="002C26B9"/>
    <w:rsid w:val="002C6C8A"/>
    <w:rsid w:val="002D6353"/>
    <w:rsid w:val="002E6D27"/>
    <w:rsid w:val="002F05B7"/>
    <w:rsid w:val="002F0CB4"/>
    <w:rsid w:val="002F27B6"/>
    <w:rsid w:val="00305325"/>
    <w:rsid w:val="003176CB"/>
    <w:rsid w:val="003249A6"/>
    <w:rsid w:val="00324DCF"/>
    <w:rsid w:val="00333A27"/>
    <w:rsid w:val="00336FB5"/>
    <w:rsid w:val="00341EA8"/>
    <w:rsid w:val="00344ABE"/>
    <w:rsid w:val="0035346E"/>
    <w:rsid w:val="00360572"/>
    <w:rsid w:val="00367666"/>
    <w:rsid w:val="00370543"/>
    <w:rsid w:val="0037135A"/>
    <w:rsid w:val="003744CE"/>
    <w:rsid w:val="00380723"/>
    <w:rsid w:val="00380DC4"/>
    <w:rsid w:val="00382972"/>
    <w:rsid w:val="00384F4E"/>
    <w:rsid w:val="003907F4"/>
    <w:rsid w:val="00393EE4"/>
    <w:rsid w:val="003A0573"/>
    <w:rsid w:val="003B0105"/>
    <w:rsid w:val="003B0F2E"/>
    <w:rsid w:val="003B1ED9"/>
    <w:rsid w:val="003B217B"/>
    <w:rsid w:val="003B3B3D"/>
    <w:rsid w:val="003B5E4A"/>
    <w:rsid w:val="003C1086"/>
    <w:rsid w:val="003C2BAE"/>
    <w:rsid w:val="003C7A0D"/>
    <w:rsid w:val="003D269A"/>
    <w:rsid w:val="003D4AC9"/>
    <w:rsid w:val="003D6B59"/>
    <w:rsid w:val="003E095B"/>
    <w:rsid w:val="003E35C3"/>
    <w:rsid w:val="00401DDF"/>
    <w:rsid w:val="004028E4"/>
    <w:rsid w:val="00406982"/>
    <w:rsid w:val="00406D88"/>
    <w:rsid w:val="00411176"/>
    <w:rsid w:val="004200C8"/>
    <w:rsid w:val="00422E56"/>
    <w:rsid w:val="00423802"/>
    <w:rsid w:val="004244D8"/>
    <w:rsid w:val="00435E82"/>
    <w:rsid w:val="00437164"/>
    <w:rsid w:val="00437688"/>
    <w:rsid w:val="00440AA3"/>
    <w:rsid w:val="00453CAC"/>
    <w:rsid w:val="00454AEA"/>
    <w:rsid w:val="0046255F"/>
    <w:rsid w:val="004650F0"/>
    <w:rsid w:val="00466153"/>
    <w:rsid w:val="00471FCC"/>
    <w:rsid w:val="00477417"/>
    <w:rsid w:val="004830E5"/>
    <w:rsid w:val="004840A2"/>
    <w:rsid w:val="0049309C"/>
    <w:rsid w:val="004A4159"/>
    <w:rsid w:val="004A7927"/>
    <w:rsid w:val="004B0D99"/>
    <w:rsid w:val="004B23EE"/>
    <w:rsid w:val="004E334B"/>
    <w:rsid w:val="004F393E"/>
    <w:rsid w:val="004F3C1C"/>
    <w:rsid w:val="004F5689"/>
    <w:rsid w:val="00500462"/>
    <w:rsid w:val="005108E0"/>
    <w:rsid w:val="00512B1E"/>
    <w:rsid w:val="005176B9"/>
    <w:rsid w:val="0053208B"/>
    <w:rsid w:val="00536902"/>
    <w:rsid w:val="005423A4"/>
    <w:rsid w:val="005465E2"/>
    <w:rsid w:val="00563107"/>
    <w:rsid w:val="00570A79"/>
    <w:rsid w:val="00580607"/>
    <w:rsid w:val="005875BE"/>
    <w:rsid w:val="00592E39"/>
    <w:rsid w:val="005A1097"/>
    <w:rsid w:val="005C13CF"/>
    <w:rsid w:val="005C5DBD"/>
    <w:rsid w:val="005C61F6"/>
    <w:rsid w:val="005C6881"/>
    <w:rsid w:val="005D5F97"/>
    <w:rsid w:val="005E7E67"/>
    <w:rsid w:val="0060134A"/>
    <w:rsid w:val="00617180"/>
    <w:rsid w:val="00617D2E"/>
    <w:rsid w:val="00635DFC"/>
    <w:rsid w:val="00645AE2"/>
    <w:rsid w:val="00656531"/>
    <w:rsid w:val="00661311"/>
    <w:rsid w:val="0067525A"/>
    <w:rsid w:val="006874CD"/>
    <w:rsid w:val="00694490"/>
    <w:rsid w:val="00694893"/>
    <w:rsid w:val="006A36C7"/>
    <w:rsid w:val="006C18A8"/>
    <w:rsid w:val="006E5D1F"/>
    <w:rsid w:val="006E7F77"/>
    <w:rsid w:val="00701DCB"/>
    <w:rsid w:val="00707666"/>
    <w:rsid w:val="00711F4D"/>
    <w:rsid w:val="00712BF2"/>
    <w:rsid w:val="00737BFE"/>
    <w:rsid w:val="00742473"/>
    <w:rsid w:val="00745A98"/>
    <w:rsid w:val="00747288"/>
    <w:rsid w:val="007545DD"/>
    <w:rsid w:val="00754C18"/>
    <w:rsid w:val="00757564"/>
    <w:rsid w:val="00763F76"/>
    <w:rsid w:val="0079467F"/>
    <w:rsid w:val="007A3771"/>
    <w:rsid w:val="007A467B"/>
    <w:rsid w:val="007A7B17"/>
    <w:rsid w:val="007A7E25"/>
    <w:rsid w:val="007C00A7"/>
    <w:rsid w:val="007E024E"/>
    <w:rsid w:val="007E4758"/>
    <w:rsid w:val="007E6849"/>
    <w:rsid w:val="007F3BDA"/>
    <w:rsid w:val="00800EE7"/>
    <w:rsid w:val="00802B53"/>
    <w:rsid w:val="00803D96"/>
    <w:rsid w:val="0080543C"/>
    <w:rsid w:val="00813502"/>
    <w:rsid w:val="00827F14"/>
    <w:rsid w:val="00834D04"/>
    <w:rsid w:val="00844CDF"/>
    <w:rsid w:val="008502F9"/>
    <w:rsid w:val="008505CA"/>
    <w:rsid w:val="008652C3"/>
    <w:rsid w:val="00873935"/>
    <w:rsid w:val="00875AE6"/>
    <w:rsid w:val="00883EB8"/>
    <w:rsid w:val="00885A6D"/>
    <w:rsid w:val="008932F2"/>
    <w:rsid w:val="00894BFF"/>
    <w:rsid w:val="008A68E6"/>
    <w:rsid w:val="008B0886"/>
    <w:rsid w:val="008B20D6"/>
    <w:rsid w:val="008B3248"/>
    <w:rsid w:val="008B5A03"/>
    <w:rsid w:val="008C293A"/>
    <w:rsid w:val="008D3857"/>
    <w:rsid w:val="008D4C6A"/>
    <w:rsid w:val="00901DC4"/>
    <w:rsid w:val="00910C6B"/>
    <w:rsid w:val="00912579"/>
    <w:rsid w:val="00915242"/>
    <w:rsid w:val="00917EBC"/>
    <w:rsid w:val="00927082"/>
    <w:rsid w:val="00937D57"/>
    <w:rsid w:val="00942D7C"/>
    <w:rsid w:val="00955D33"/>
    <w:rsid w:val="00967C6D"/>
    <w:rsid w:val="0097241F"/>
    <w:rsid w:val="00973399"/>
    <w:rsid w:val="00974F1F"/>
    <w:rsid w:val="00977128"/>
    <w:rsid w:val="00982C77"/>
    <w:rsid w:val="00994178"/>
    <w:rsid w:val="0099566A"/>
    <w:rsid w:val="009A06F9"/>
    <w:rsid w:val="009A26E5"/>
    <w:rsid w:val="009A50D9"/>
    <w:rsid w:val="009B1EC7"/>
    <w:rsid w:val="009B2152"/>
    <w:rsid w:val="009B3A18"/>
    <w:rsid w:val="009B48FE"/>
    <w:rsid w:val="009B4FBD"/>
    <w:rsid w:val="009C6064"/>
    <w:rsid w:val="009C7451"/>
    <w:rsid w:val="009D446C"/>
    <w:rsid w:val="009F2938"/>
    <w:rsid w:val="009F4F9A"/>
    <w:rsid w:val="00A01C83"/>
    <w:rsid w:val="00A0306E"/>
    <w:rsid w:val="00A05BC1"/>
    <w:rsid w:val="00A21C47"/>
    <w:rsid w:val="00A2463D"/>
    <w:rsid w:val="00A3305C"/>
    <w:rsid w:val="00A45D79"/>
    <w:rsid w:val="00A53589"/>
    <w:rsid w:val="00A57509"/>
    <w:rsid w:val="00A63956"/>
    <w:rsid w:val="00A7075B"/>
    <w:rsid w:val="00A745A9"/>
    <w:rsid w:val="00A752F8"/>
    <w:rsid w:val="00A773CA"/>
    <w:rsid w:val="00A777C8"/>
    <w:rsid w:val="00A81E69"/>
    <w:rsid w:val="00A83FCE"/>
    <w:rsid w:val="00A8678F"/>
    <w:rsid w:val="00A876DF"/>
    <w:rsid w:val="00A97623"/>
    <w:rsid w:val="00AA0C84"/>
    <w:rsid w:val="00AA6E92"/>
    <w:rsid w:val="00AB6FEE"/>
    <w:rsid w:val="00AC0B06"/>
    <w:rsid w:val="00AC2A28"/>
    <w:rsid w:val="00AC53BE"/>
    <w:rsid w:val="00AC585F"/>
    <w:rsid w:val="00AC6C9C"/>
    <w:rsid w:val="00AD1CB3"/>
    <w:rsid w:val="00B05F12"/>
    <w:rsid w:val="00B13005"/>
    <w:rsid w:val="00B13319"/>
    <w:rsid w:val="00B2552E"/>
    <w:rsid w:val="00B34731"/>
    <w:rsid w:val="00B36E3A"/>
    <w:rsid w:val="00B45217"/>
    <w:rsid w:val="00B51C7A"/>
    <w:rsid w:val="00B704C9"/>
    <w:rsid w:val="00B86D11"/>
    <w:rsid w:val="00BC0013"/>
    <w:rsid w:val="00BC112F"/>
    <w:rsid w:val="00BC218C"/>
    <w:rsid w:val="00BD2447"/>
    <w:rsid w:val="00BD30E8"/>
    <w:rsid w:val="00BD3553"/>
    <w:rsid w:val="00BD4BA1"/>
    <w:rsid w:val="00BE0592"/>
    <w:rsid w:val="00BE15DF"/>
    <w:rsid w:val="00BE6C02"/>
    <w:rsid w:val="00BF4DC5"/>
    <w:rsid w:val="00BF57BD"/>
    <w:rsid w:val="00C00651"/>
    <w:rsid w:val="00C34D75"/>
    <w:rsid w:val="00C5540E"/>
    <w:rsid w:val="00C55A93"/>
    <w:rsid w:val="00C66E4C"/>
    <w:rsid w:val="00C77801"/>
    <w:rsid w:val="00C81F3E"/>
    <w:rsid w:val="00C86CB0"/>
    <w:rsid w:val="00C875B2"/>
    <w:rsid w:val="00C97DC9"/>
    <w:rsid w:val="00CA4E4D"/>
    <w:rsid w:val="00CA513E"/>
    <w:rsid w:val="00CB4FF0"/>
    <w:rsid w:val="00CB69E1"/>
    <w:rsid w:val="00CC178F"/>
    <w:rsid w:val="00CC409B"/>
    <w:rsid w:val="00CD0193"/>
    <w:rsid w:val="00CD4AEE"/>
    <w:rsid w:val="00CD6E44"/>
    <w:rsid w:val="00CE22B2"/>
    <w:rsid w:val="00CF5AC5"/>
    <w:rsid w:val="00D0473F"/>
    <w:rsid w:val="00D13489"/>
    <w:rsid w:val="00D13FB7"/>
    <w:rsid w:val="00D233C6"/>
    <w:rsid w:val="00D27B51"/>
    <w:rsid w:val="00D27E6B"/>
    <w:rsid w:val="00D27FD1"/>
    <w:rsid w:val="00D402F7"/>
    <w:rsid w:val="00D505B9"/>
    <w:rsid w:val="00D55D45"/>
    <w:rsid w:val="00D6129D"/>
    <w:rsid w:val="00D7113C"/>
    <w:rsid w:val="00D85FC0"/>
    <w:rsid w:val="00D97E22"/>
    <w:rsid w:val="00DA5FCB"/>
    <w:rsid w:val="00DB222E"/>
    <w:rsid w:val="00DB2B26"/>
    <w:rsid w:val="00DB51AA"/>
    <w:rsid w:val="00DB7B42"/>
    <w:rsid w:val="00DD2041"/>
    <w:rsid w:val="00DD220F"/>
    <w:rsid w:val="00DD7BB0"/>
    <w:rsid w:val="00DE73AE"/>
    <w:rsid w:val="00DF6444"/>
    <w:rsid w:val="00E07A83"/>
    <w:rsid w:val="00E25136"/>
    <w:rsid w:val="00E31CF4"/>
    <w:rsid w:val="00E34D63"/>
    <w:rsid w:val="00E354D7"/>
    <w:rsid w:val="00E42994"/>
    <w:rsid w:val="00E43FFE"/>
    <w:rsid w:val="00E54E14"/>
    <w:rsid w:val="00E629CC"/>
    <w:rsid w:val="00E654F3"/>
    <w:rsid w:val="00E65972"/>
    <w:rsid w:val="00E74E6D"/>
    <w:rsid w:val="00E767BE"/>
    <w:rsid w:val="00E87B01"/>
    <w:rsid w:val="00E942D5"/>
    <w:rsid w:val="00EA2F12"/>
    <w:rsid w:val="00EA6B13"/>
    <w:rsid w:val="00EB1A8F"/>
    <w:rsid w:val="00EB2F71"/>
    <w:rsid w:val="00EB45B2"/>
    <w:rsid w:val="00EB4B13"/>
    <w:rsid w:val="00EB5071"/>
    <w:rsid w:val="00EE0F63"/>
    <w:rsid w:val="00EE31CA"/>
    <w:rsid w:val="00EF77AA"/>
    <w:rsid w:val="00F10425"/>
    <w:rsid w:val="00F16208"/>
    <w:rsid w:val="00F22248"/>
    <w:rsid w:val="00F224E2"/>
    <w:rsid w:val="00F22574"/>
    <w:rsid w:val="00F2475E"/>
    <w:rsid w:val="00F24A59"/>
    <w:rsid w:val="00F253A2"/>
    <w:rsid w:val="00F25E0B"/>
    <w:rsid w:val="00F3215B"/>
    <w:rsid w:val="00F358A6"/>
    <w:rsid w:val="00F60699"/>
    <w:rsid w:val="00F64BCF"/>
    <w:rsid w:val="00F67E71"/>
    <w:rsid w:val="00F801C2"/>
    <w:rsid w:val="00F90CEC"/>
    <w:rsid w:val="00F92DFD"/>
    <w:rsid w:val="00F92FCC"/>
    <w:rsid w:val="00FA500A"/>
    <w:rsid w:val="00FA5717"/>
    <w:rsid w:val="00FA6294"/>
    <w:rsid w:val="00FB5E6B"/>
    <w:rsid w:val="00FB6FFB"/>
    <w:rsid w:val="00FB79DD"/>
    <w:rsid w:val="00FC1D83"/>
    <w:rsid w:val="00FC443E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15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0543"/>
    <w:pPr>
      <w:spacing w:after="120"/>
      <w:jc w:val="both"/>
    </w:pPr>
    <w:rPr>
      <w:sz w:val="22"/>
      <w:szCs w:val="22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E2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qFormat/>
    <w:rsid w:val="00D13F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qFormat/>
    <w:rsid w:val="004E334B"/>
    <w:pPr>
      <w:spacing w:before="240"/>
      <w:outlineLvl w:val="2"/>
    </w:pPr>
    <w:rPr>
      <w:rFonts w:ascii="Cambria" w:hAnsi="Cambria"/>
      <w:b/>
      <w:color w:val="365F91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qFormat/>
    <w:rsid w:val="004E334B"/>
    <w:rPr>
      <w:rFonts w:ascii="Cambria" w:eastAsia="Calibri" w:hAnsi="Cambria" w:cs="Times New Roman"/>
      <w:b/>
      <w:color w:val="365F91"/>
      <w:sz w:val="20"/>
      <w:szCs w:val="20"/>
      <w:lang w:val="x-none" w:eastAsia="x-none"/>
    </w:rPr>
  </w:style>
  <w:style w:type="paragraph" w:customStyle="1" w:styleId="MediumGrid1-Accent21">
    <w:name w:val="Medium Grid 1 - Accent 21"/>
    <w:aliases w:val="lista_2,Listaszerű bekezdés1"/>
    <w:basedOn w:val="Norml"/>
    <w:link w:val="MediumGrid1-Accent2Char"/>
    <w:uiPriority w:val="34"/>
    <w:qFormat/>
    <w:rsid w:val="008B20D6"/>
    <w:pPr>
      <w:numPr>
        <w:numId w:val="16"/>
      </w:numPr>
      <w:tabs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0"/>
      </w:tabs>
      <w:contextualSpacing/>
    </w:pPr>
    <w:rPr>
      <w:rFonts w:cs="Calibri"/>
      <w:lang w:val="x-none" w:eastAsia="x-none"/>
    </w:rPr>
  </w:style>
  <w:style w:type="character" w:customStyle="1" w:styleId="MediumGrid1-Accent2Char">
    <w:name w:val="Medium Grid 1 - Accent 2 Char"/>
    <w:aliases w:val="lista_2 Char,Listaszerű bekezdés1 Char,Colorful List - Accent 1 Char"/>
    <w:link w:val="MediumGrid1-Accent21"/>
    <w:uiPriority w:val="34"/>
    <w:rsid w:val="008B20D6"/>
    <w:rPr>
      <w:rFonts w:cs="Calibri"/>
      <w:sz w:val="22"/>
      <w:szCs w:val="22"/>
      <w:lang w:val="x-none" w:eastAsia="x-none"/>
    </w:rPr>
  </w:style>
  <w:style w:type="character" w:styleId="Kiemels">
    <w:name w:val="Emphasis"/>
    <w:uiPriority w:val="20"/>
    <w:qFormat/>
    <w:rsid w:val="004E334B"/>
    <w:rPr>
      <w:b/>
    </w:rPr>
  </w:style>
  <w:style w:type="paragraph" w:customStyle="1" w:styleId="Norml2">
    <w:name w:val="Normál2"/>
    <w:uiPriority w:val="99"/>
    <w:rsid w:val="004E334B"/>
    <w:rPr>
      <w:rFonts w:ascii="Times New Roman" w:hAnsi="Times New Roman"/>
      <w:color w:val="000000"/>
      <w:sz w:val="24"/>
      <w:szCs w:val="24"/>
      <w:lang w:val="hu-HU" w:eastAsia="hu-HU"/>
    </w:rPr>
  </w:style>
  <w:style w:type="paragraph" w:customStyle="1" w:styleId="Szvegtrzs2">
    <w:name w:val="Szövegtörzs2"/>
    <w:uiPriority w:val="99"/>
    <w:rsid w:val="004E334B"/>
    <w:pPr>
      <w:jc w:val="both"/>
    </w:pPr>
    <w:rPr>
      <w:rFonts w:ascii="Times New Roman" w:hAnsi="Times New Roman"/>
      <w:color w:val="000000"/>
      <w:sz w:val="24"/>
      <w:szCs w:val="24"/>
      <w:lang w:val="hu-HU" w:eastAsia="hu-HU"/>
    </w:rPr>
  </w:style>
  <w:style w:type="character" w:customStyle="1" w:styleId="Cmsor2Char">
    <w:name w:val="Címsor 2 Char"/>
    <w:link w:val="Cmsor2"/>
    <w:uiPriority w:val="9"/>
    <w:semiHidden/>
    <w:rsid w:val="00D13F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msor1Char">
    <w:name w:val="Címsor 1 Char"/>
    <w:link w:val="Cmsor1"/>
    <w:uiPriority w:val="9"/>
    <w:rsid w:val="00CE22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lWeb">
    <w:name w:val="Normal (Web)"/>
    <w:basedOn w:val="Norml"/>
    <w:uiPriority w:val="99"/>
    <w:unhideWhenUsed/>
    <w:rsid w:val="00CE22B2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en-US"/>
    </w:rPr>
  </w:style>
  <w:style w:type="character" w:styleId="Jegyzethivatkozs">
    <w:name w:val="annotation reference"/>
    <w:uiPriority w:val="99"/>
    <w:semiHidden/>
    <w:unhideWhenUsed/>
    <w:rsid w:val="008502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02F9"/>
    <w:rPr>
      <w:sz w:val="24"/>
      <w:szCs w:val="24"/>
      <w:lang w:eastAsia="x-none"/>
    </w:rPr>
  </w:style>
  <w:style w:type="character" w:customStyle="1" w:styleId="JegyzetszvegChar">
    <w:name w:val="Jegyzetszöveg Char"/>
    <w:link w:val="Jegyzetszveg"/>
    <w:uiPriority w:val="99"/>
    <w:semiHidden/>
    <w:rsid w:val="008502F9"/>
    <w:rPr>
      <w:sz w:val="24"/>
      <w:szCs w:val="24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02F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502F9"/>
    <w:rPr>
      <w:b/>
      <w:bCs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02F9"/>
    <w:pPr>
      <w:spacing w:after="0"/>
    </w:pPr>
    <w:rPr>
      <w:rFonts w:ascii="Lucida Grande" w:hAnsi="Lucida Grande"/>
      <w:sz w:val="18"/>
      <w:szCs w:val="18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8502F9"/>
    <w:rPr>
      <w:rFonts w:ascii="Lucida Grande" w:hAnsi="Lucida Grande" w:cs="Lucida Grande"/>
      <w:sz w:val="18"/>
      <w:szCs w:val="18"/>
      <w:lang w:val="hu-HU"/>
    </w:rPr>
  </w:style>
  <w:style w:type="paragraph" w:customStyle="1" w:styleId="ColorfulList-Accent11">
    <w:name w:val="Colorful List - Accent 11"/>
    <w:basedOn w:val="Norml"/>
    <w:uiPriority w:val="34"/>
    <w:qFormat/>
    <w:rsid w:val="00F22574"/>
    <w:pPr>
      <w:ind w:left="426" w:hanging="360"/>
      <w:contextualSpacing/>
    </w:pPr>
    <w:rPr>
      <w:sz w:val="20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3B217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217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B217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21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75E5-1727-4F7D-BD2B-741103D6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2484</Words>
  <Characters>17143</Characters>
  <Application>Microsoft Office Word</Application>
  <DocSecurity>0</DocSecurity>
  <Lines>142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2020-11-24T11:34:00Z</dcterms:created>
  <dcterms:modified xsi:type="dcterms:W3CDTF">2020-11-24T11:34:00Z</dcterms:modified>
</cp:coreProperties>
</file>